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193aaa4e2347f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2" w:rsidRDefault="00952752">
      <w:pPr>
        <w:rPr>
          <w:sz w:val="8"/>
        </w:rPr>
      </w:pPr>
      <w:bookmarkStart w:id="0" w:name="_GoBack"/>
      <w:bookmarkEnd w:id="0"/>
    </w:p>
    <w:bookmarkStart w:id="1" w:name="Start" w:displacedByCustomXml="next"/>
    <w:bookmarkEnd w:id="1" w:displacedByCustomXml="next"/>
    <w:sdt>
      <w:sdtPr>
        <w:rPr>
          <w:b/>
        </w:rPr>
        <w:tag w:val="Title"/>
        <w:id w:val="3885434"/>
        <w:placeholder>
          <w:docPart w:val="FED4D6753EF34D83825B8E3FAF1DF036"/>
        </w:placeholder>
        <w:dataBinding w:prefixMappings="xmlns:gbs='http://www.software-innovation.no/growBusinessDocument'" w:xpath="/gbs:GrowBusinessDocument/gbs:Title[@gbs:key='3885434']" w:storeItemID="{45D0E343-E9F3-4131-8BFA-36185F6C0E3D}"/>
        <w:text w:multiLine="1"/>
      </w:sdtPr>
      <w:sdtEndPr/>
      <w:sdtContent>
        <w:p w:rsidR="00A95E34" w:rsidRDefault="00A95E34" w:rsidP="00A95E34">
          <w:pPr>
            <w:rPr>
              <w:b/>
            </w:rPr>
          </w:pPr>
          <w:r>
            <w:rPr>
              <w:b/>
            </w:rPr>
            <w:br/>
            <w:t>INFORMASJON</w:t>
          </w:r>
          <w:r w:rsidRPr="009B3F74">
            <w:rPr>
              <w:b/>
            </w:rPr>
            <w:t xml:space="preserve"> VG2 SOM UTVEKSLINGSELEV I UTLANDET</w:t>
          </w:r>
        </w:p>
      </w:sdtContent>
    </w:sdt>
    <w:p w:rsidR="009B3F74" w:rsidRDefault="009B3F74" w:rsidP="009B3F74"/>
    <w:p w:rsidR="009B3F74" w:rsidRDefault="009B3F74" w:rsidP="009B3F74">
      <w:r>
        <w:t>De faglige kravene som stilles til utvekslingsoppholdet, blant annet for å tilfredsstille reglene om vitnemål i norsk videregående skole, er:</w:t>
      </w:r>
    </w:p>
    <w:p w:rsidR="009B3F74" w:rsidRDefault="009B3F74" w:rsidP="003B347B">
      <w:pPr>
        <w:numPr>
          <w:ilvl w:val="0"/>
          <w:numId w:val="4"/>
        </w:numPr>
      </w:pPr>
      <w:r>
        <w:t>Eleven har hatt opplæring tilsvarende 30 skoletimer per uke</w:t>
      </w:r>
    </w:p>
    <w:p w:rsidR="009B3F74" w:rsidRDefault="009B3F74" w:rsidP="003B347B">
      <w:pPr>
        <w:numPr>
          <w:ilvl w:val="0"/>
          <w:numId w:val="4"/>
        </w:numPr>
      </w:pPr>
      <w:r>
        <w:t>Den utenlandske utdanningen har et faglig nivå som tilsvarer Vg2 i Norge</w:t>
      </w:r>
    </w:p>
    <w:p w:rsidR="009B3F74" w:rsidRDefault="009B3F74" w:rsidP="003B347B">
      <w:pPr>
        <w:numPr>
          <w:ilvl w:val="0"/>
          <w:numId w:val="4"/>
        </w:numPr>
      </w:pPr>
      <w:r>
        <w:t>Eleven ville blitt flyttet opp til neste trinn i vedkommende lands skolesystem</w:t>
      </w:r>
      <w:r w:rsidR="003B347B">
        <w:t xml:space="preserve">. </w:t>
      </w:r>
      <w:proofErr w:type="spellStart"/>
      <w:r w:rsidR="003B347B">
        <w:t>Dvs</w:t>
      </w:r>
      <w:proofErr w:type="spellEnd"/>
      <w:r w:rsidR="003B347B">
        <w:t xml:space="preserve"> at året i utlandet må bestås.</w:t>
      </w:r>
    </w:p>
    <w:p w:rsidR="006223CA" w:rsidRDefault="006223CA" w:rsidP="003B347B">
      <w:pPr>
        <w:numPr>
          <w:ilvl w:val="0"/>
          <w:numId w:val="4"/>
        </w:numPr>
      </w:pPr>
      <w:r>
        <w:t>Eleven må følge undervisning i fremmedspråk tilsvarende det nivået eleven ville vært på i Vg2 i Norge</w:t>
      </w:r>
    </w:p>
    <w:p w:rsidR="009B3F74" w:rsidRDefault="009B3F74" w:rsidP="003B347B">
      <w:pPr>
        <w:numPr>
          <w:ilvl w:val="0"/>
          <w:numId w:val="4"/>
        </w:numPr>
      </w:pPr>
      <w:r>
        <w:t>Etter hjemkomst lever</w:t>
      </w:r>
      <w:r w:rsidR="006223CA">
        <w:t>er</w:t>
      </w:r>
      <w:r>
        <w:t xml:space="preserve"> eleven dokumentasjon for gjennomgått opplæring i utlandet (diplom/vitnemål, attester, læreplaner eller pensumlister mv.)</w:t>
      </w:r>
      <w:r w:rsidR="006223CA">
        <w:t xml:space="preserve"> BÅDE til Inntakskontoret i Oslo og til den skolen eleven skal begynne på</w:t>
      </w:r>
    </w:p>
    <w:p w:rsidR="009B3F74" w:rsidRDefault="009B3F74" w:rsidP="009B3F74">
      <w:pPr>
        <w:ind w:left="360"/>
      </w:pPr>
    </w:p>
    <w:p w:rsidR="009B3F74" w:rsidRDefault="009B3F74" w:rsidP="003B347B">
      <w:r>
        <w:t xml:space="preserve">Vi anbefaler at </w:t>
      </w:r>
    </w:p>
    <w:p w:rsidR="009B3F74" w:rsidRDefault="009B3F74" w:rsidP="003B347B">
      <w:pPr>
        <w:numPr>
          <w:ilvl w:val="0"/>
          <w:numId w:val="4"/>
        </w:numPr>
      </w:pPr>
      <w:r>
        <w:t xml:space="preserve">Eleven har hatt fag i utlandet som </w:t>
      </w:r>
      <w:r w:rsidRPr="00945FA6">
        <w:rPr>
          <w:u w:val="single"/>
        </w:rPr>
        <w:t>minimum</w:t>
      </w:r>
      <w:r>
        <w:t xml:space="preserve"> tilsvarer tre programfag og matematikk 2P</w:t>
      </w:r>
    </w:p>
    <w:p w:rsidR="009B3F74" w:rsidRDefault="009B3F74" w:rsidP="003B347B">
      <w:pPr>
        <w:numPr>
          <w:ilvl w:val="0"/>
          <w:numId w:val="4"/>
        </w:numPr>
      </w:pPr>
      <w:r>
        <w:t xml:space="preserve">Eleven har hatt minst to fag ute som tilhører samme </w:t>
      </w:r>
      <w:r w:rsidR="003B347B">
        <w:t>programområde (realfag eller språk, fag</w:t>
      </w:r>
      <w:r>
        <w:t>samfunnsfag og økonomi), og som kan videreføres på fordypningsnivå i Vg3</w:t>
      </w:r>
    </w:p>
    <w:p w:rsidR="004B4004" w:rsidRDefault="009B3F74" w:rsidP="003B347B">
      <w:pPr>
        <w:numPr>
          <w:ilvl w:val="0"/>
          <w:numId w:val="4"/>
        </w:numPr>
      </w:pPr>
      <w:r>
        <w:t>Eleven må selv holde seg orientert om fagstoffet som ligger til norskfaget</w:t>
      </w:r>
      <w:r w:rsidR="003B347B">
        <w:t xml:space="preserve"> og historiefaget</w:t>
      </w:r>
      <w:r>
        <w:t xml:space="preserve"> i Vg2</w:t>
      </w:r>
      <w:r w:rsidR="00237026">
        <w:t>. Dette er pensum til eksamen i vg3.</w:t>
      </w:r>
    </w:p>
    <w:p w:rsidR="00A95E34" w:rsidRDefault="00A95E34" w:rsidP="003B347B">
      <w:pPr>
        <w:numPr>
          <w:ilvl w:val="0"/>
          <w:numId w:val="4"/>
        </w:numPr>
      </w:pPr>
      <w:r>
        <w:t>Fag som det skal bygges videre på</w:t>
      </w:r>
      <w:r w:rsidR="00237026">
        <w:rPr>
          <w:rStyle w:val="Fotnotereferanse"/>
        </w:rPr>
        <w:footnoteReference w:id="1"/>
      </w:r>
      <w:r>
        <w:t xml:space="preserve"> i tredje klasse, må eleven holde seg oppdatert i det året eleven er ute. Det vil si at skal eleven for eksempel ha kjemi 2, fysikk 2 og matematikk R2 i tredje klasse, så </w:t>
      </w:r>
      <w:r w:rsidRPr="00A95E34">
        <w:rPr>
          <w:u w:val="single"/>
        </w:rPr>
        <w:t>må</w:t>
      </w:r>
      <w:r>
        <w:t xml:space="preserve"> eleven selv sørge for å ha tilstrekkelig grunnlag fra nivå 1 i disse fagene.</w:t>
      </w:r>
    </w:p>
    <w:p w:rsidR="004B4004" w:rsidRDefault="004B4004" w:rsidP="004B4004">
      <w:pPr>
        <w:ind w:left="720"/>
      </w:pPr>
    </w:p>
    <w:p w:rsidR="00E9361E" w:rsidRDefault="004E24D9" w:rsidP="004B4004">
      <w:r>
        <w:t>Her er en liten huskeliste for deg som skal være et år i utlandet:</w:t>
      </w:r>
    </w:p>
    <w:p w:rsidR="004B4004" w:rsidRDefault="004B4004" w:rsidP="004B4004"/>
    <w:p w:rsidR="004B4004" w:rsidRDefault="004B4004" w:rsidP="004B4004">
      <w:pPr>
        <w:ind w:left="705" w:hanging="705"/>
      </w:pPr>
      <w:r>
        <w:t>1)</w:t>
      </w:r>
      <w:r>
        <w:tab/>
        <w:t xml:space="preserve">Vi trenger dine fagvalg for vg3: Send en epost til </w:t>
      </w:r>
      <w:r w:rsidR="003B347B">
        <w:t>Tor Sverre Engen (tor.sverre.engen@ude.oslo.kommune.no</w:t>
      </w:r>
      <w:r>
        <w:t>) for rådgivning. Send eposten fra en epostadresse du bruker, slik at vi kan diskutere hvilke fag du vil ha når du kommer tilbake. Frist 1/12</w:t>
      </w:r>
      <w:r w:rsidR="003B347B">
        <w:t xml:space="preserve"> det året du er i utlandet.</w:t>
      </w:r>
    </w:p>
    <w:p w:rsidR="004B4004" w:rsidRDefault="004B4004" w:rsidP="004B4004"/>
    <w:p w:rsidR="004B4004" w:rsidRDefault="004B4004" w:rsidP="004B4004">
      <w:r>
        <w:t>2)</w:t>
      </w:r>
      <w:r>
        <w:tab/>
        <w:t xml:space="preserve">Du må søke vg3 i VIGO på vanlig måte innen fristen den 1/3 </w:t>
      </w:r>
    </w:p>
    <w:p w:rsidR="004B4004" w:rsidRDefault="004B4004" w:rsidP="004B4004"/>
    <w:p w:rsidR="004B4004" w:rsidRDefault="004B4004" w:rsidP="004B4004">
      <w:pPr>
        <w:ind w:left="705" w:hanging="705"/>
      </w:pPr>
      <w:r>
        <w:t>3)</w:t>
      </w:r>
      <w:r>
        <w:tab/>
        <w:t>Inntakskontoret og OHG trenger dokumentasjon fra ditt utenlandsopphold. Så fort du har fått papirer og bekreftelser på gjennomført utdanning i utlandet må du sende papirer BÅDE til inntakskontoret og til OHG</w:t>
      </w:r>
    </w:p>
    <w:p w:rsidR="004B4004" w:rsidRDefault="004B4004" w:rsidP="004B4004"/>
    <w:p w:rsidR="008627B3" w:rsidRPr="00462476" w:rsidRDefault="004B4004" w:rsidP="007F428A">
      <w:r>
        <w:t xml:space="preserve">Vedlagt dette brevet er en bekreftelse på at skoleåret vil bli godkjent dersom du oppfyller kravet om at utenlandsoppholdet er likeverdig med vg2 i Norge. Dersom du skal søke støtte hos Statens Lånekasse for utdanning må du legge ved det brevet. </w:t>
      </w:r>
      <w:r>
        <w:tab/>
      </w:r>
      <w:r>
        <w:tab/>
      </w:r>
      <w:r>
        <w:tab/>
      </w:r>
    </w:p>
    <w:sectPr w:rsidR="008627B3" w:rsidRPr="00462476" w:rsidSect="00A80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46" w:rsidRDefault="00DF2946">
      <w:r>
        <w:separator/>
      </w:r>
    </w:p>
  </w:endnote>
  <w:endnote w:type="continuationSeparator" w:id="0">
    <w:p w:rsidR="00DF2946" w:rsidRDefault="00D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D9" w:rsidRDefault="00CD2DA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4E24D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E24D9">
      <w:rPr>
        <w:rStyle w:val="Sidetall"/>
        <w:noProof/>
      </w:rPr>
      <w:t>1</w:t>
    </w:r>
    <w:r>
      <w:rPr>
        <w:rStyle w:val="Sidetall"/>
      </w:rPr>
      <w:fldChar w:fldCharType="end"/>
    </w:r>
  </w:p>
  <w:p w:rsidR="004E24D9" w:rsidRDefault="004E24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D9" w:rsidRDefault="00CD2DA9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4E24D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37026">
      <w:rPr>
        <w:rStyle w:val="Sidetall"/>
        <w:noProof/>
      </w:rPr>
      <w:t>2</w:t>
    </w:r>
    <w:r>
      <w:rPr>
        <w:rStyle w:val="Sidetall"/>
      </w:rPr>
      <w:fldChar w:fldCharType="end"/>
    </w:r>
  </w:p>
  <w:p w:rsidR="004E24D9" w:rsidRDefault="004E24D9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D9" w:rsidRDefault="004E24D9">
    <w:pPr>
      <w:rPr>
        <w:noProof/>
        <w:sz w:val="4"/>
      </w:rPr>
    </w:pPr>
  </w:p>
  <w:p w:rsidR="004E24D9" w:rsidRDefault="004E24D9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4E24D9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4E24D9" w:rsidRDefault="004E24D9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4E24D9" w:rsidRDefault="004E24D9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4E24D9" w:rsidRDefault="004E24D9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4E24D9" w:rsidRDefault="004E24D9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4E24D9" w:rsidRDefault="004E24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E24D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4E24D9" w:rsidRDefault="004E24D9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4E24D9" w:rsidRDefault="004E24D9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4E24D9" w:rsidRDefault="004E24D9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4E24D9" w:rsidRDefault="004E24D9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12 92 50</w:t>
          </w:r>
        </w:p>
      </w:tc>
      <w:tc>
        <w:tcPr>
          <w:tcW w:w="1985" w:type="dxa"/>
          <w:gridSpan w:val="2"/>
        </w:tcPr>
        <w:p w:rsidR="004E24D9" w:rsidRDefault="004E24D9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974590883</w:t>
          </w:r>
        </w:p>
      </w:tc>
    </w:tr>
    <w:tr w:rsidR="004E24D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4E24D9" w:rsidRDefault="004E24D9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4E24D9" w:rsidRDefault="004E24D9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Oslo Handelsgymnasium</w:t>
          </w:r>
        </w:p>
      </w:tc>
      <w:tc>
        <w:tcPr>
          <w:tcW w:w="2305" w:type="dxa"/>
        </w:tcPr>
        <w:p w:rsidR="004E24D9" w:rsidRDefault="004E24D9">
          <w:pPr>
            <w:pStyle w:val="Bunntekst"/>
            <w:rPr>
              <w:sz w:val="16"/>
            </w:rPr>
          </w:pPr>
          <w:r>
            <w:rPr>
              <w:sz w:val="16"/>
            </w:rPr>
            <w:t>Parkveien 65</w:t>
          </w:r>
        </w:p>
      </w:tc>
      <w:tc>
        <w:tcPr>
          <w:tcW w:w="1891" w:type="dxa"/>
        </w:tcPr>
        <w:p w:rsidR="004E24D9" w:rsidRDefault="004E24D9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12 92 51</w:t>
          </w:r>
        </w:p>
      </w:tc>
      <w:tc>
        <w:tcPr>
          <w:tcW w:w="1985" w:type="dxa"/>
          <w:gridSpan w:val="2"/>
        </w:tcPr>
        <w:p w:rsidR="004E24D9" w:rsidRDefault="004E24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E24D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4E24D9" w:rsidRDefault="004E24D9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4E24D9" w:rsidRDefault="004E24D9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4E24D9" w:rsidRDefault="004E24D9">
          <w:pPr>
            <w:pStyle w:val="Bunntekst"/>
            <w:rPr>
              <w:sz w:val="16"/>
            </w:rPr>
          </w:pPr>
          <w:r>
            <w:rPr>
              <w:sz w:val="16"/>
            </w:rPr>
            <w:t>0254 OSLO</w:t>
          </w:r>
        </w:p>
      </w:tc>
      <w:tc>
        <w:tcPr>
          <w:tcW w:w="1891" w:type="dxa"/>
        </w:tcPr>
        <w:p w:rsidR="004E24D9" w:rsidRDefault="004E24D9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4E24D9" w:rsidRDefault="004E24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E24D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4E24D9" w:rsidRDefault="004E24D9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4E24D9" w:rsidRDefault="004E24D9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4E24D9" w:rsidRDefault="004E24D9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4E24D9" w:rsidRDefault="004E24D9">
          <w:pPr>
            <w:pStyle w:val="Bunntekst"/>
            <w:rPr>
              <w:sz w:val="16"/>
            </w:rPr>
          </w:pPr>
          <w:r>
            <w:rPr>
              <w:sz w:val="16"/>
            </w:rPr>
            <w:t>ohg@ude.oslo.kommune.no</w:t>
          </w:r>
        </w:p>
      </w:tc>
      <w:tc>
        <w:tcPr>
          <w:tcW w:w="425" w:type="dxa"/>
        </w:tcPr>
        <w:p w:rsidR="004E24D9" w:rsidRDefault="004E24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4E24D9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4E24D9" w:rsidRDefault="004E24D9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4E24D9" w:rsidRDefault="004E24D9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4E24D9" w:rsidRDefault="004E24D9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2474 Solli, 0202 OSLO</w:t>
          </w:r>
        </w:p>
      </w:tc>
      <w:tc>
        <w:tcPr>
          <w:tcW w:w="3451" w:type="dxa"/>
          <w:gridSpan w:val="2"/>
        </w:tcPr>
        <w:p w:rsidR="004E24D9" w:rsidRDefault="004E24D9">
          <w:pPr>
            <w:pStyle w:val="Bunntekst"/>
            <w:rPr>
              <w:sz w:val="16"/>
            </w:rPr>
          </w:pPr>
          <w:r>
            <w:rPr>
              <w:sz w:val="16"/>
            </w:rPr>
            <w:t>www.ohg.vgs.no</w:t>
          </w:r>
        </w:p>
      </w:tc>
      <w:tc>
        <w:tcPr>
          <w:tcW w:w="425" w:type="dxa"/>
        </w:tcPr>
        <w:p w:rsidR="004E24D9" w:rsidRDefault="004E24D9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6"/>
      <w:bookmarkEnd w:id="23"/>
      <w:bookmarkEnd w:id="24"/>
      <w:bookmarkEnd w:id="25"/>
      <w:bookmarkEnd w:id="26"/>
    </w:tr>
  </w:tbl>
  <w:p w:rsidR="004E24D9" w:rsidRDefault="004E24D9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46" w:rsidRDefault="00DF2946">
      <w:r>
        <w:separator/>
      </w:r>
    </w:p>
  </w:footnote>
  <w:footnote w:type="continuationSeparator" w:id="0">
    <w:p w:rsidR="00DF2946" w:rsidRDefault="00DF2946">
      <w:r>
        <w:continuationSeparator/>
      </w:r>
    </w:p>
  </w:footnote>
  <w:footnote w:id="1">
    <w:p w:rsidR="00237026" w:rsidRDefault="00237026">
      <w:pPr>
        <w:pStyle w:val="Fotnotetekst"/>
      </w:pPr>
      <w:r>
        <w:rPr>
          <w:rStyle w:val="Fotnotereferanse"/>
        </w:rPr>
        <w:footnoteRef/>
      </w:r>
      <w:r>
        <w:t xml:space="preserve"> Kjemi 1</w:t>
      </w:r>
      <w:r>
        <w:sym w:font="Wingdings" w:char="F0E0"/>
      </w:r>
      <w:r>
        <w:t>Kjemi 2, Fysikk 1</w:t>
      </w:r>
      <w:r>
        <w:sym w:font="Wingdings" w:char="F0E0"/>
      </w:r>
      <w:r>
        <w:t>Fysikk 2, Matematikk S1</w:t>
      </w:r>
      <w:r>
        <w:sym w:font="Wingdings" w:char="F0E0"/>
      </w:r>
      <w:r>
        <w:t>S2, Matematikk R1</w:t>
      </w:r>
      <w:r>
        <w:sym w:font="Wingdings" w:char="F0E0"/>
      </w:r>
      <w:r>
        <w:t>R2, internasjonal engelsk</w:t>
      </w:r>
      <w:r>
        <w:sym w:font="Wingdings" w:char="F0E0"/>
      </w:r>
      <w:r>
        <w:t>samfunnsfaglig engelsk, historie og filosofi 1</w:t>
      </w:r>
      <w:r>
        <w:sym w:font="Wingdings" w:char="F0E0"/>
      </w:r>
      <w:r>
        <w:t>historie og filosofi 2, markedsføring og ledelse 1</w:t>
      </w:r>
      <w:r>
        <w:sym w:font="Wingdings" w:char="F0E0"/>
      </w:r>
      <w:r>
        <w:t xml:space="preserve"> markedsføring og ledelse 2, samfunnsøkonomi 1</w:t>
      </w:r>
      <w:r>
        <w:sym w:font="Wingdings" w:char="F0E0"/>
      </w:r>
      <w:r>
        <w:t>samfunnsøkonomi 2, økonomistyring</w:t>
      </w:r>
      <w:r>
        <w:sym w:font="Wingdings" w:char="F0E0"/>
      </w:r>
      <w:r>
        <w:t>økonomi og ledelse.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D9" w:rsidRDefault="004E24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D9" w:rsidRDefault="004E24D9">
    <w:pPr>
      <w:pStyle w:val="Topptekst"/>
    </w:pPr>
  </w:p>
  <w:p w:rsidR="004E24D9" w:rsidRDefault="004E24D9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D9" w:rsidRDefault="004E24D9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4E24D9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4E24D9" w:rsidRDefault="004E24D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4E24D9" w:rsidRDefault="004E24D9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4E24D9" w:rsidRDefault="004E24D9" w:rsidP="009013FA">
          <w:pPr>
            <w:pStyle w:val="Topptekst"/>
            <w:rPr>
              <w:sz w:val="32"/>
            </w:rPr>
          </w:pPr>
        </w:p>
      </w:tc>
    </w:tr>
    <w:tr w:rsidR="004E24D9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E24D9" w:rsidRDefault="004E24D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4E24D9" w:rsidRDefault="004E24D9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4E24D9" w:rsidRDefault="004E24D9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4E24D9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E24D9" w:rsidRDefault="004E24D9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4E24D9" w:rsidRDefault="004E24D9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4E24D9" w:rsidRDefault="004E24D9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4E24D9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E24D9" w:rsidRDefault="004E24D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4E24D9" w:rsidRDefault="004E24D9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4E24D9" w:rsidRDefault="004E24D9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Handelsgymnasium</w:t>
          </w:r>
        </w:p>
      </w:tc>
      <w:bookmarkEnd w:id="5"/>
    </w:tr>
    <w:tr w:rsidR="004E24D9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E24D9" w:rsidRDefault="004E24D9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4E24D9" w:rsidRDefault="004E24D9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4E24D9" w:rsidRDefault="004E24D9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4E24D9" w:rsidRPr="00AB4031" w:rsidRDefault="004E24D9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5D2731"/>
    <w:multiLevelType w:val="hybridMultilevel"/>
    <w:tmpl w:val="37C83C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80698"/>
    <w:multiLevelType w:val="hybridMultilevel"/>
    <w:tmpl w:val="4D3A2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6EF7"/>
    <w:multiLevelType w:val="hybridMultilevel"/>
    <w:tmpl w:val="948421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6"/>
    <w:rsid w:val="00002887"/>
    <w:rsid w:val="00004DCC"/>
    <w:rsid w:val="00046B39"/>
    <w:rsid w:val="00046DA5"/>
    <w:rsid w:val="00060515"/>
    <w:rsid w:val="000653B0"/>
    <w:rsid w:val="00072984"/>
    <w:rsid w:val="00083304"/>
    <w:rsid w:val="000F2F71"/>
    <w:rsid w:val="00134AC3"/>
    <w:rsid w:val="001442D2"/>
    <w:rsid w:val="00162D2A"/>
    <w:rsid w:val="001C30A3"/>
    <w:rsid w:val="001D6F43"/>
    <w:rsid w:val="001E47D6"/>
    <w:rsid w:val="00203E33"/>
    <w:rsid w:val="00214AD5"/>
    <w:rsid w:val="00216648"/>
    <w:rsid w:val="00237026"/>
    <w:rsid w:val="00237676"/>
    <w:rsid w:val="002D7941"/>
    <w:rsid w:val="002E0836"/>
    <w:rsid w:val="003067B7"/>
    <w:rsid w:val="00306FBA"/>
    <w:rsid w:val="00307662"/>
    <w:rsid w:val="0033276F"/>
    <w:rsid w:val="00341186"/>
    <w:rsid w:val="00375E3C"/>
    <w:rsid w:val="00394627"/>
    <w:rsid w:val="003B347B"/>
    <w:rsid w:val="003D65CD"/>
    <w:rsid w:val="00405710"/>
    <w:rsid w:val="00416B53"/>
    <w:rsid w:val="0041701A"/>
    <w:rsid w:val="00433576"/>
    <w:rsid w:val="00434427"/>
    <w:rsid w:val="0043626A"/>
    <w:rsid w:val="00462476"/>
    <w:rsid w:val="00467491"/>
    <w:rsid w:val="00467A53"/>
    <w:rsid w:val="00472534"/>
    <w:rsid w:val="004A7504"/>
    <w:rsid w:val="004B4004"/>
    <w:rsid w:val="004C1CD4"/>
    <w:rsid w:val="004E236C"/>
    <w:rsid w:val="004E24D9"/>
    <w:rsid w:val="004E34E1"/>
    <w:rsid w:val="0050061E"/>
    <w:rsid w:val="00522954"/>
    <w:rsid w:val="00535FDF"/>
    <w:rsid w:val="00574E44"/>
    <w:rsid w:val="00580375"/>
    <w:rsid w:val="00582EA8"/>
    <w:rsid w:val="0059316F"/>
    <w:rsid w:val="005B7657"/>
    <w:rsid w:val="005C4DE6"/>
    <w:rsid w:val="005C7903"/>
    <w:rsid w:val="00607199"/>
    <w:rsid w:val="006217DD"/>
    <w:rsid w:val="006223CA"/>
    <w:rsid w:val="00626B01"/>
    <w:rsid w:val="0066730E"/>
    <w:rsid w:val="00671F2C"/>
    <w:rsid w:val="00674F35"/>
    <w:rsid w:val="00684FDD"/>
    <w:rsid w:val="0068743F"/>
    <w:rsid w:val="007128CE"/>
    <w:rsid w:val="00724AC7"/>
    <w:rsid w:val="0077069C"/>
    <w:rsid w:val="0077206F"/>
    <w:rsid w:val="007922DE"/>
    <w:rsid w:val="007957FA"/>
    <w:rsid w:val="007A30DD"/>
    <w:rsid w:val="007D573D"/>
    <w:rsid w:val="007F428A"/>
    <w:rsid w:val="00807DDE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06BF"/>
    <w:rsid w:val="008F4149"/>
    <w:rsid w:val="00900A21"/>
    <w:rsid w:val="009013FA"/>
    <w:rsid w:val="00901BDE"/>
    <w:rsid w:val="0090468D"/>
    <w:rsid w:val="00906203"/>
    <w:rsid w:val="00920564"/>
    <w:rsid w:val="009346C3"/>
    <w:rsid w:val="009358FA"/>
    <w:rsid w:val="00943E45"/>
    <w:rsid w:val="00946B60"/>
    <w:rsid w:val="00952752"/>
    <w:rsid w:val="00962EA8"/>
    <w:rsid w:val="009B3F74"/>
    <w:rsid w:val="009D580B"/>
    <w:rsid w:val="009D72E2"/>
    <w:rsid w:val="009E54E8"/>
    <w:rsid w:val="00A113B8"/>
    <w:rsid w:val="00A15606"/>
    <w:rsid w:val="00A6339A"/>
    <w:rsid w:val="00A80D4B"/>
    <w:rsid w:val="00A83F73"/>
    <w:rsid w:val="00A95E34"/>
    <w:rsid w:val="00AB12F4"/>
    <w:rsid w:val="00AB4031"/>
    <w:rsid w:val="00AC414E"/>
    <w:rsid w:val="00AC6AC0"/>
    <w:rsid w:val="00AE3A65"/>
    <w:rsid w:val="00AE78BB"/>
    <w:rsid w:val="00B03CF7"/>
    <w:rsid w:val="00B04417"/>
    <w:rsid w:val="00B4255A"/>
    <w:rsid w:val="00B557E6"/>
    <w:rsid w:val="00B750E8"/>
    <w:rsid w:val="00B766CE"/>
    <w:rsid w:val="00BB4A6F"/>
    <w:rsid w:val="00BD34F9"/>
    <w:rsid w:val="00C14D51"/>
    <w:rsid w:val="00C413BB"/>
    <w:rsid w:val="00C4259E"/>
    <w:rsid w:val="00C5164E"/>
    <w:rsid w:val="00C5317D"/>
    <w:rsid w:val="00C61FE2"/>
    <w:rsid w:val="00C71BF4"/>
    <w:rsid w:val="00C74BBE"/>
    <w:rsid w:val="00C901CC"/>
    <w:rsid w:val="00CA06E8"/>
    <w:rsid w:val="00CA0788"/>
    <w:rsid w:val="00CB7A04"/>
    <w:rsid w:val="00CC0F4F"/>
    <w:rsid w:val="00CD2DA9"/>
    <w:rsid w:val="00CD3E6B"/>
    <w:rsid w:val="00D12113"/>
    <w:rsid w:val="00D13F6E"/>
    <w:rsid w:val="00D22E6D"/>
    <w:rsid w:val="00D30E0B"/>
    <w:rsid w:val="00D56DD2"/>
    <w:rsid w:val="00D713EC"/>
    <w:rsid w:val="00DA1909"/>
    <w:rsid w:val="00DA4443"/>
    <w:rsid w:val="00DB10C0"/>
    <w:rsid w:val="00DD0F1F"/>
    <w:rsid w:val="00DE6E5E"/>
    <w:rsid w:val="00DF2946"/>
    <w:rsid w:val="00E13881"/>
    <w:rsid w:val="00E31206"/>
    <w:rsid w:val="00E34FD6"/>
    <w:rsid w:val="00E40AF3"/>
    <w:rsid w:val="00E44FAA"/>
    <w:rsid w:val="00E81419"/>
    <w:rsid w:val="00E830E3"/>
    <w:rsid w:val="00E9361E"/>
    <w:rsid w:val="00EA3273"/>
    <w:rsid w:val="00EB14EB"/>
    <w:rsid w:val="00ED077F"/>
    <w:rsid w:val="00EF2886"/>
    <w:rsid w:val="00F02D18"/>
    <w:rsid w:val="00F24524"/>
    <w:rsid w:val="00F37AF2"/>
    <w:rsid w:val="00F4503C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C730ED21-7D92-4A18-B185-D0595BC4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rsid w:val="00674F3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E24D9"/>
    <w:pPr>
      <w:ind w:left="720"/>
      <w:contextualSpacing/>
    </w:pPr>
  </w:style>
  <w:style w:type="paragraph" w:styleId="Fotnotetekst">
    <w:name w:val="footnote text"/>
    <w:basedOn w:val="Normal"/>
    <w:link w:val="FotnotetekstTegn"/>
    <w:semiHidden/>
    <w:unhideWhenUsed/>
    <w:rsid w:val="00237026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237026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237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D4D6753EF34D83825B8E3FAF1DF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9C0B2-2444-4EC5-B2C8-42632E9754BD}"/>
      </w:docPartPr>
      <w:docPartBody>
        <w:p w:rsidR="003F7C34" w:rsidRDefault="00BF1F8F" w:rsidP="00BF1F8F">
          <w:pPr>
            <w:pStyle w:val="FED4D6753EF34D83825B8E3FAF1DF036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E1F"/>
    <w:rsid w:val="001B3742"/>
    <w:rsid w:val="003F7C34"/>
    <w:rsid w:val="00581254"/>
    <w:rsid w:val="005F07AB"/>
    <w:rsid w:val="00611DF3"/>
    <w:rsid w:val="008D1E1F"/>
    <w:rsid w:val="009C2DCE"/>
    <w:rsid w:val="00A812AA"/>
    <w:rsid w:val="00AA6060"/>
    <w:rsid w:val="00AD4269"/>
    <w:rsid w:val="00B244AB"/>
    <w:rsid w:val="00BF1F8F"/>
    <w:rsid w:val="00E055CA"/>
    <w:rsid w:val="00E46159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F1F8F"/>
    <w:rPr>
      <w:color w:val="808080"/>
    </w:rPr>
  </w:style>
  <w:style w:type="paragraph" w:customStyle="1" w:styleId="78AE4D4376A4453D9AF97949F4914235">
    <w:name w:val="78AE4D4376A4453D9AF97949F4914235"/>
    <w:rsid w:val="001B3742"/>
  </w:style>
  <w:style w:type="paragraph" w:customStyle="1" w:styleId="DF3892B5B155411A99015CFC3064F7F2">
    <w:name w:val="DF3892B5B155411A99015CFC3064F7F2"/>
    <w:rsid w:val="001B3742"/>
  </w:style>
  <w:style w:type="paragraph" w:customStyle="1" w:styleId="C018119E5E984C1C9970E5BBB5CDC2EA">
    <w:name w:val="C018119E5E984C1C9970E5BBB5CDC2EA"/>
    <w:rsid w:val="001B3742"/>
  </w:style>
  <w:style w:type="paragraph" w:customStyle="1" w:styleId="4A8F31CD2CCB4AC2B7D63DAE21B9C139">
    <w:name w:val="4A8F31CD2CCB4AC2B7D63DAE21B9C139"/>
    <w:rsid w:val="001B3742"/>
  </w:style>
  <w:style w:type="paragraph" w:customStyle="1" w:styleId="EB66CFBCF5E84072805F2B4A53C65175">
    <w:name w:val="EB66CFBCF5E84072805F2B4A53C65175"/>
    <w:rsid w:val="001B3742"/>
  </w:style>
  <w:style w:type="paragraph" w:customStyle="1" w:styleId="46564342C36C413D86EBBC4194681DC2">
    <w:name w:val="46564342C36C413D86EBBC4194681DC2"/>
    <w:rsid w:val="001B3742"/>
  </w:style>
  <w:style w:type="paragraph" w:customStyle="1" w:styleId="76690AF7C5054152B0E9AEEC74CFA7B3">
    <w:name w:val="76690AF7C5054152B0E9AEEC74CFA7B3"/>
    <w:rsid w:val="00B244AB"/>
  </w:style>
  <w:style w:type="paragraph" w:customStyle="1" w:styleId="032FA3A444A64FEEAB1D90CEBE3E1D32">
    <w:name w:val="032FA3A444A64FEEAB1D90CEBE3E1D32"/>
    <w:rsid w:val="009C2DCE"/>
  </w:style>
  <w:style w:type="paragraph" w:customStyle="1" w:styleId="ECD040628BAA45BE878B1D8543B2FFD4">
    <w:name w:val="ECD040628BAA45BE878B1D8543B2FFD4"/>
    <w:rsid w:val="009C2DCE"/>
  </w:style>
  <w:style w:type="paragraph" w:customStyle="1" w:styleId="B9A4ED5DC8DB4569BF174551C8F64CE6">
    <w:name w:val="B9A4ED5DC8DB4569BF174551C8F64CE6"/>
    <w:rsid w:val="009C2DCE"/>
  </w:style>
  <w:style w:type="paragraph" w:customStyle="1" w:styleId="D36312E056604EBEBC4B14FA1A9FED5B">
    <w:name w:val="D36312E056604EBEBC4B14FA1A9FED5B"/>
    <w:rsid w:val="009C2DCE"/>
  </w:style>
  <w:style w:type="paragraph" w:customStyle="1" w:styleId="F5F4411884084AD5A93A67DEBCB1DFF1">
    <w:name w:val="F5F4411884084AD5A93A67DEBCB1DFF1"/>
    <w:rsid w:val="00BF1F8F"/>
    <w:pPr>
      <w:spacing w:after="160" w:line="259" w:lineRule="auto"/>
    </w:pPr>
  </w:style>
  <w:style w:type="paragraph" w:customStyle="1" w:styleId="DD98B5396CFE469AAE552680ADECFA3B">
    <w:name w:val="DD98B5396CFE469AAE552680ADECFA3B"/>
    <w:rsid w:val="00BF1F8F"/>
    <w:pPr>
      <w:spacing w:after="160" w:line="259" w:lineRule="auto"/>
    </w:pPr>
  </w:style>
  <w:style w:type="paragraph" w:customStyle="1" w:styleId="52575A9D496F4208919B1464E713D6D5">
    <w:name w:val="52575A9D496F4208919B1464E713D6D5"/>
    <w:rsid w:val="00BF1F8F"/>
    <w:pPr>
      <w:spacing w:after="160" w:line="259" w:lineRule="auto"/>
    </w:pPr>
  </w:style>
  <w:style w:type="paragraph" w:customStyle="1" w:styleId="A896690401FE46E9A7AB52028BFBCE93">
    <w:name w:val="A896690401FE46E9A7AB52028BFBCE93"/>
    <w:rsid w:val="00BF1F8F"/>
    <w:pPr>
      <w:spacing w:after="160" w:line="259" w:lineRule="auto"/>
    </w:pPr>
  </w:style>
  <w:style w:type="paragraph" w:customStyle="1" w:styleId="F545C8DE8D3540C683177ADEF8ECB81C">
    <w:name w:val="F545C8DE8D3540C683177ADEF8ECB81C"/>
    <w:rsid w:val="00BF1F8F"/>
    <w:pPr>
      <w:spacing w:after="160" w:line="259" w:lineRule="auto"/>
    </w:pPr>
  </w:style>
  <w:style w:type="paragraph" w:customStyle="1" w:styleId="FBB465CFC7F54D19862FC957BDF7AF6F">
    <w:name w:val="FBB465CFC7F54D19862FC957BDF7AF6F"/>
    <w:rsid w:val="00BF1F8F"/>
    <w:pPr>
      <w:spacing w:after="160" w:line="259" w:lineRule="auto"/>
    </w:pPr>
  </w:style>
  <w:style w:type="paragraph" w:customStyle="1" w:styleId="FED4D6753EF34D83825B8E3FAF1DF036">
    <w:name w:val="FED4D6753EF34D83825B8E3FAF1DF036"/>
    <w:rsid w:val="00BF1F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>00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 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
INFORMASJON VG2 SOM UTVEKSLINGSELEV I UTLANDET</gbs:Title>
  <gbs:DocumentDate gbs:loadFromGrowBusiness="OnEdit" gbs:saveInGrowBusiness="True" gbs:connected="true" gbs:recno="" gbs:entity="" gbs:datatype="date" gbs:key="3210736807" gbs:removeContentControl="0"> 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Utdanningsetaten i Oslo
v/ Inntakskontoret
Postboks 6127
0602 Oslo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C10BA5B-BB1D-4CE2-88D4-6B36E3BC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3297AD1E.dotm</Template>
  <TotalTime>1</TotalTime>
  <Pages>1</Pages>
  <Words>380</Words>
  <Characters>1940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tlien</dc:creator>
  <cp:lastModifiedBy>Inger Johansen</cp:lastModifiedBy>
  <cp:revision>2</cp:revision>
  <cp:lastPrinted>2016-10-18T09:04:00Z</cp:lastPrinted>
  <dcterms:created xsi:type="dcterms:W3CDTF">2016-11-25T12:29:00Z</dcterms:created>
  <dcterms:modified xsi:type="dcterms:W3CDTF">2016-11-25T12:29:00Z</dcterms:modified>
</cp:coreProperties>
</file>