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E04BE" w14:textId="77777777" w:rsidR="00A66D94" w:rsidRDefault="00A66D94">
      <w:bookmarkStart w:id="0" w:name="_GoBack"/>
      <w:bookmarkEnd w:id="0"/>
    </w:p>
    <w:tbl>
      <w:tblPr>
        <w:tblW w:w="94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A66D94" w14:paraId="5B9E04C0" w14:textId="77777777" w:rsidTr="00D172E5">
        <w:trPr>
          <w:jc w:val="center"/>
        </w:trPr>
        <w:sdt>
          <w:sdtPr>
            <w:rPr>
              <w:rStyle w:val="StyleBold"/>
              <w:sz w:val="36"/>
              <w:szCs w:val="36"/>
            </w:rPr>
            <w:tag w:val="Title"/>
            <w:id w:val="15271306"/>
            <w:placeholder>
              <w:docPart w:val="E4275E939BFA4E58AF072CE7BC90579C"/>
            </w:placeholder>
            <w:dataBinding w:prefixMappings="xmlns:gbs='http://www.software-innovation.no/growBusinessDocument'" w:xpath="/gbs:GrowBusinessDocument/gbs:Title[@gbs:key='15271306']" w:storeItemID="{2DA2C8C0-00FB-421A-8745-B0D183CFDBA3}"/>
            <w:text w:multiLine="1"/>
          </w:sdtPr>
          <w:sdtEndPr>
            <w:rPr>
              <w:rStyle w:val="StyleBold"/>
            </w:rPr>
          </w:sdtEndPr>
          <w:sdtContent>
            <w:tc>
              <w:tcPr>
                <w:tcW w:w="9493" w:type="dxa"/>
              </w:tcPr>
              <w:p w14:paraId="5B9E04BF" w14:textId="77777777" w:rsidR="00A66D94" w:rsidRPr="00DF77B5" w:rsidRDefault="00472A31" w:rsidP="00D172E5">
                <w:pPr>
                  <w:pStyle w:val="Tittel"/>
                  <w:rPr>
                    <w:rStyle w:val="StyleBold"/>
                    <w:sz w:val="36"/>
                    <w:szCs w:val="36"/>
                  </w:rPr>
                </w:pPr>
                <w:r>
                  <w:rPr>
                    <w:rStyle w:val="StyleBold"/>
                    <w:sz w:val="36"/>
                    <w:szCs w:val="36"/>
                  </w:rPr>
                  <w:t>HANDLINGS</w:t>
                </w:r>
                <w:r w:rsidRPr="00DF77B5">
                  <w:rPr>
                    <w:rStyle w:val="StyleBold"/>
                    <w:sz w:val="36"/>
                    <w:szCs w:val="36"/>
                  </w:rPr>
                  <w:t xml:space="preserve">PLAN </w:t>
                </w:r>
                <w:r>
                  <w:rPr>
                    <w:rStyle w:val="StyleBold"/>
                    <w:sz w:val="36"/>
                    <w:szCs w:val="36"/>
                  </w:rPr>
                  <w:t>FOR PEDAGOGISK UTVIKLINGSARBEID PÅ OHG 2017</w:t>
                </w:r>
              </w:p>
            </w:tc>
          </w:sdtContent>
        </w:sdt>
      </w:tr>
    </w:tbl>
    <w:p w14:paraId="5B9E04C1" w14:textId="77777777" w:rsidR="00894BF6" w:rsidRDefault="00894BF6" w:rsidP="00487FE4">
      <w:pPr>
        <w:pStyle w:val="Overskrift2"/>
      </w:pPr>
      <w:bookmarkStart w:id="1" w:name="Start"/>
      <w:bookmarkEnd w:id="1"/>
      <w:r w:rsidRPr="00894BF6">
        <w:rPr>
          <w:rFonts w:ascii="Times New Roman" w:hAnsi="Times New Roman" w:cs="Times New Roman"/>
          <w:b w:val="0"/>
          <w:color w:val="auto"/>
          <w:sz w:val="24"/>
          <w:szCs w:val="24"/>
        </w:rPr>
        <w:t>Overo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rdnede mål i skolens strategiske plan er at "Alle skal lære mer" og at "Flere elever skal fullføre og bestå". I oversikten nedenfor er disse målene brutt ned i avledede mål og tiltak for å nå disse, innenfor </w:t>
      </w:r>
      <w:r w:rsidR="009D6D04">
        <w:rPr>
          <w:rFonts w:ascii="Times New Roman" w:hAnsi="Times New Roman" w:cs="Times New Roman"/>
          <w:b w:val="0"/>
          <w:color w:val="auto"/>
          <w:sz w:val="24"/>
          <w:szCs w:val="24"/>
        </w:rPr>
        <w:t>fem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ulike satsningsområder:</w:t>
      </w:r>
    </w:p>
    <w:p w14:paraId="5B9E04C2" w14:textId="77777777" w:rsidR="00487FE4" w:rsidRDefault="00D45B1C" w:rsidP="00487FE4">
      <w:pPr>
        <w:pStyle w:val="Overskrift2"/>
      </w:pPr>
      <w:r>
        <w:t xml:space="preserve">Godt </w:t>
      </w:r>
      <w:r w:rsidR="00487FE4">
        <w:t>faglig samarbeid</w:t>
      </w:r>
    </w:p>
    <w:p w14:paraId="5B9E04C3" w14:textId="77777777" w:rsidR="00487FE4" w:rsidRPr="00016FBF" w:rsidRDefault="00487FE4" w:rsidP="00487FE4">
      <w:pPr>
        <w:rPr>
          <w:sz w:val="22"/>
          <w:szCs w:val="22"/>
        </w:rPr>
      </w:pPr>
      <w:r w:rsidRPr="00016FBF">
        <w:rPr>
          <w:sz w:val="22"/>
          <w:szCs w:val="22"/>
        </w:rPr>
        <w:t>Mål:</w:t>
      </w:r>
    </w:p>
    <w:p w14:paraId="5B9E04C4" w14:textId="77777777" w:rsidR="00487FE4" w:rsidRDefault="00D45B1C" w:rsidP="00487FE4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Styrke </w:t>
      </w:r>
      <w:r w:rsidR="00487FE4">
        <w:rPr>
          <w:rFonts w:ascii="Times New Roman" w:hAnsi="Times New Roman" w:cs="Times New Roman"/>
        </w:rPr>
        <w:t xml:space="preserve">lærernes didaktiske og metodiske kompetanse </w:t>
      </w:r>
    </w:p>
    <w:p w14:paraId="5B9E04C5" w14:textId="77777777" w:rsidR="00487FE4" w:rsidRDefault="00D45B1C" w:rsidP="00487FE4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Vedlikeholde </w:t>
      </w:r>
      <w:r w:rsidR="00487FE4">
        <w:rPr>
          <w:rFonts w:ascii="Times New Roman" w:hAnsi="Times New Roman" w:cs="Times New Roman"/>
        </w:rPr>
        <w:t>det faglige samarbeidet i alle fag og seksjoner</w:t>
      </w:r>
    </w:p>
    <w:p w14:paraId="5B9E04C6" w14:textId="77777777" w:rsidR="00487FE4" w:rsidRDefault="00487FE4" w:rsidP="00487FE4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Øke det tverrfaglige samarbeidet</w:t>
      </w:r>
    </w:p>
    <w:p w14:paraId="5B9E04C7" w14:textId="77777777" w:rsidR="00472A31" w:rsidRPr="009D6D04" w:rsidRDefault="00487FE4" w:rsidP="009D6D04">
      <w:pPr>
        <w:rPr>
          <w:rFonts w:asciiTheme="majorHAnsi" w:hAnsiTheme="majorHAnsi"/>
          <w:sz w:val="22"/>
          <w:szCs w:val="22"/>
        </w:rPr>
      </w:pPr>
      <w:r>
        <w:t>Tiltak:</w:t>
      </w:r>
      <w:r w:rsidR="00472A31" w:rsidRPr="009D6D04">
        <w:rPr>
          <w:rFonts w:asciiTheme="majorHAnsi" w:hAnsiTheme="majorHAnsi"/>
          <w:sz w:val="22"/>
          <w:szCs w:val="22"/>
        </w:rPr>
        <w:t xml:space="preserve">Fortsette </w:t>
      </w:r>
      <w:r w:rsidR="00B118F0" w:rsidRPr="009D6D04">
        <w:rPr>
          <w:rFonts w:asciiTheme="majorHAnsi" w:hAnsiTheme="majorHAnsi"/>
          <w:sz w:val="22"/>
          <w:szCs w:val="22"/>
        </w:rPr>
        <w:t xml:space="preserve"> og styrke </w:t>
      </w:r>
      <w:r w:rsidR="00472A31" w:rsidRPr="009D6D04">
        <w:rPr>
          <w:rFonts w:asciiTheme="majorHAnsi" w:hAnsiTheme="majorHAnsi"/>
          <w:sz w:val="22"/>
          <w:szCs w:val="22"/>
        </w:rPr>
        <w:t>prosjektet "Bli med inn"</w:t>
      </w:r>
      <w:r w:rsidR="00722534" w:rsidRPr="009D6D04">
        <w:rPr>
          <w:rFonts w:asciiTheme="majorHAnsi" w:hAnsiTheme="majorHAnsi"/>
          <w:sz w:val="22"/>
          <w:szCs w:val="22"/>
        </w:rPr>
        <w:t xml:space="preserve"> -</w:t>
      </w:r>
      <w:r w:rsidR="00B118F0" w:rsidRPr="009D6D04">
        <w:rPr>
          <w:rFonts w:asciiTheme="majorHAnsi" w:hAnsiTheme="majorHAnsi"/>
          <w:sz w:val="22"/>
          <w:szCs w:val="22"/>
        </w:rPr>
        <w:t xml:space="preserve"> v</w:t>
      </w:r>
      <w:r w:rsidR="00722534" w:rsidRPr="009D6D04">
        <w:rPr>
          <w:rFonts w:asciiTheme="majorHAnsi" w:hAnsiTheme="majorHAnsi"/>
          <w:sz w:val="22"/>
          <w:szCs w:val="22"/>
        </w:rPr>
        <w:t>ed</w:t>
      </w:r>
      <w:r w:rsidR="00472A31" w:rsidRPr="009D6D04">
        <w:rPr>
          <w:rFonts w:asciiTheme="majorHAnsi" w:hAnsiTheme="majorHAnsi"/>
          <w:sz w:val="22"/>
          <w:szCs w:val="22"/>
        </w:rPr>
        <w:t>:</w:t>
      </w:r>
    </w:p>
    <w:p w14:paraId="5B9E04C8" w14:textId="77777777" w:rsidR="009D6D04" w:rsidRPr="009D6D04" w:rsidRDefault="009D6D04" w:rsidP="009D6D04">
      <w:pPr>
        <w:rPr>
          <w:rFonts w:asciiTheme="majorHAnsi" w:hAnsiTheme="majorHAnsi"/>
          <w:sz w:val="22"/>
          <w:szCs w:val="22"/>
        </w:rPr>
      </w:pPr>
    </w:p>
    <w:p w14:paraId="5B9E04C9" w14:textId="77777777" w:rsidR="00472A31" w:rsidRDefault="009F52CD" w:rsidP="00635C2A">
      <w:pPr>
        <w:pStyle w:val="Listeavsnitt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472A31" w:rsidRPr="00635C2A">
        <w:rPr>
          <w:rFonts w:asciiTheme="majorHAnsi" w:hAnsiTheme="majorHAnsi"/>
        </w:rPr>
        <w:t>eltagelse for alle lærere</w:t>
      </w:r>
    </w:p>
    <w:p w14:paraId="5B9E04CA" w14:textId="77777777" w:rsidR="00472A31" w:rsidRDefault="00472A31" w:rsidP="00635C2A">
      <w:pPr>
        <w:pStyle w:val="Listeavsnitt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Bruk av fellestid til forberedelser og erfaringsdeling i plenum</w:t>
      </w:r>
    </w:p>
    <w:p w14:paraId="5B9E04CB" w14:textId="77777777" w:rsidR="00D45B1C" w:rsidRDefault="00744754" w:rsidP="00635C2A">
      <w:pPr>
        <w:pStyle w:val="Listeavsnitt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Fokus på utviklingsområdene</w:t>
      </w:r>
      <w:r w:rsidR="00D45B1C">
        <w:rPr>
          <w:rFonts w:asciiTheme="majorHAnsi" w:hAnsiTheme="majorHAnsi"/>
        </w:rPr>
        <w:t>:</w:t>
      </w:r>
    </w:p>
    <w:p w14:paraId="5B9E04CC" w14:textId="77777777" w:rsidR="00D45B1C" w:rsidRDefault="00744754" w:rsidP="00635C2A">
      <w:pPr>
        <w:pStyle w:val="Listeavsnitt"/>
        <w:numPr>
          <w:ilvl w:val="1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utvidelse av didaktisk/metodisk repertoar</w:t>
      </w:r>
    </w:p>
    <w:p w14:paraId="5B9E04CD" w14:textId="77777777" w:rsidR="00472A31" w:rsidRDefault="00744754" w:rsidP="00635C2A">
      <w:pPr>
        <w:pStyle w:val="Listeavsnitt"/>
        <w:numPr>
          <w:ilvl w:val="1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relasjonskompetanse</w:t>
      </w:r>
      <w:proofErr w:type="spellEnd"/>
      <w:r>
        <w:rPr>
          <w:rFonts w:asciiTheme="majorHAnsi" w:hAnsiTheme="majorHAnsi"/>
        </w:rPr>
        <w:t>/klasseledelse</w:t>
      </w:r>
    </w:p>
    <w:p w14:paraId="5B9E04CE" w14:textId="77777777" w:rsidR="00D45B1C" w:rsidRDefault="00D45B1C" w:rsidP="00635C2A">
      <w:pPr>
        <w:pStyle w:val="Listeavsnitt"/>
        <w:numPr>
          <w:ilvl w:val="1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digital kompetanse</w:t>
      </w:r>
    </w:p>
    <w:p w14:paraId="5B9E04CF" w14:textId="77777777" w:rsidR="005B3726" w:rsidRDefault="005B3726" w:rsidP="00635C2A">
      <w:pPr>
        <w:pStyle w:val="Listeavsnitt"/>
        <w:numPr>
          <w:ilvl w:val="1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samarbeid i felles klasse</w:t>
      </w:r>
    </w:p>
    <w:p w14:paraId="5B9E04D0" w14:textId="77777777" w:rsidR="00744754" w:rsidRPr="00635C2A" w:rsidRDefault="00D45B1C" w:rsidP="00635C2A">
      <w:pPr>
        <w:pStyle w:val="Listeavsnitt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Utnytte veiledningskompetansen i lærerpersonalet</w:t>
      </w:r>
    </w:p>
    <w:p w14:paraId="5B9E04D1" w14:textId="77777777" w:rsidR="0057255C" w:rsidRDefault="0057255C" w:rsidP="0057255C">
      <w:pPr>
        <w:pStyle w:val="Overskrift2"/>
      </w:pPr>
      <w:r>
        <w:t>Varm skole</w:t>
      </w:r>
    </w:p>
    <w:p w14:paraId="5B9E04D2" w14:textId="77777777" w:rsidR="0057255C" w:rsidRDefault="0057255C" w:rsidP="0057255C">
      <w:r>
        <w:t>Mål:</w:t>
      </w:r>
    </w:p>
    <w:p w14:paraId="5B9E04D3" w14:textId="77777777" w:rsidR="0057255C" w:rsidRDefault="0057255C" w:rsidP="0057255C">
      <w:pPr>
        <w:pStyle w:val="Listeavsnit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12C8B">
        <w:rPr>
          <w:rFonts w:ascii="Times New Roman" w:hAnsi="Times New Roman" w:cs="Times New Roman"/>
          <w:sz w:val="24"/>
          <w:szCs w:val="24"/>
        </w:rPr>
        <w:t xml:space="preserve">Skape et </w:t>
      </w:r>
      <w:r>
        <w:rPr>
          <w:rFonts w:ascii="Times New Roman" w:hAnsi="Times New Roman" w:cs="Times New Roman"/>
          <w:sz w:val="24"/>
          <w:szCs w:val="24"/>
        </w:rPr>
        <w:t>trygt og inkluderende miljø blant elevene</w:t>
      </w:r>
    </w:p>
    <w:p w14:paraId="5B9E04D4" w14:textId="77777777" w:rsidR="0057255C" w:rsidRDefault="0057255C" w:rsidP="0057255C">
      <w:pPr>
        <w:pStyle w:val="Listeavsnit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Forsterke elevenes lærings-miljø/utbytte gjennom økt trivsel</w:t>
      </w:r>
    </w:p>
    <w:p w14:paraId="5B9E04D5" w14:textId="77777777" w:rsidR="0057255C" w:rsidRDefault="0057255C" w:rsidP="0057255C">
      <w:pPr>
        <w:pStyle w:val="Listeavsnit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 være en attraktiv skole for alle, hvor flere</w:t>
      </w:r>
      <w:r w:rsidRPr="0089031A">
        <w:rPr>
          <w:rFonts w:ascii="Times New Roman" w:hAnsi="Times New Roman" w:cs="Times New Roman"/>
          <w:sz w:val="24"/>
          <w:szCs w:val="24"/>
        </w:rPr>
        <w:t xml:space="preserve"> elever </w:t>
      </w:r>
      <w:r>
        <w:rPr>
          <w:rFonts w:ascii="Times New Roman" w:hAnsi="Times New Roman" w:cs="Times New Roman"/>
          <w:sz w:val="24"/>
          <w:szCs w:val="24"/>
        </w:rPr>
        <w:t>vil begynne og færre vil slutte</w:t>
      </w:r>
    </w:p>
    <w:p w14:paraId="5B9E04D6" w14:textId="77777777" w:rsidR="0057255C" w:rsidRPr="009D6D04" w:rsidRDefault="009F52CD" w:rsidP="00135C8F">
      <w:pPr>
        <w:pStyle w:val="Listeavsnit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D6D04">
        <w:rPr>
          <w:rFonts w:ascii="Times New Roman" w:hAnsi="Times New Roman" w:cs="Times New Roman"/>
          <w:sz w:val="24"/>
          <w:szCs w:val="24"/>
        </w:rPr>
        <w:t>Lette overgangen fra ungdomsskole til videregående skole</w:t>
      </w:r>
    </w:p>
    <w:p w14:paraId="5B9E04D7" w14:textId="77777777" w:rsidR="0057255C" w:rsidRPr="0089031A" w:rsidRDefault="0057255C" w:rsidP="0057255C">
      <w:pPr>
        <w:rPr>
          <w:szCs w:val="24"/>
        </w:rPr>
      </w:pPr>
      <w:r w:rsidRPr="0089031A">
        <w:rPr>
          <w:szCs w:val="24"/>
        </w:rPr>
        <w:t>Tiltak:</w:t>
      </w:r>
    </w:p>
    <w:p w14:paraId="5B9E04D8" w14:textId="77777777" w:rsidR="0057255C" w:rsidRDefault="005F34A8" w:rsidP="0057255C">
      <w:pPr>
        <w:pStyle w:val="Listeavsnit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Videreføre</w:t>
      </w:r>
      <w:r w:rsidR="0057255C">
        <w:rPr>
          <w:rFonts w:ascii="Times New Roman" w:hAnsi="Times New Roman" w:cs="Times New Roman"/>
          <w:sz w:val="24"/>
          <w:szCs w:val="24"/>
        </w:rPr>
        <w:t xml:space="preserve"> to kontaktlærere pr. klasse på </w:t>
      </w:r>
      <w:r w:rsidR="008B7E95">
        <w:rPr>
          <w:rFonts w:ascii="Times New Roman" w:hAnsi="Times New Roman" w:cs="Times New Roman"/>
          <w:sz w:val="24"/>
          <w:szCs w:val="24"/>
        </w:rPr>
        <w:t>V</w:t>
      </w:r>
      <w:r w:rsidR="0057255C">
        <w:rPr>
          <w:rFonts w:ascii="Times New Roman" w:hAnsi="Times New Roman" w:cs="Times New Roman"/>
          <w:sz w:val="24"/>
          <w:szCs w:val="24"/>
        </w:rPr>
        <w:t>g1 ST</w:t>
      </w:r>
    </w:p>
    <w:p w14:paraId="5B9E04D9" w14:textId="77777777" w:rsidR="0057255C" w:rsidRDefault="005F34A8" w:rsidP="0057255C">
      <w:pPr>
        <w:pStyle w:val="Listeavsnit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7255C">
        <w:rPr>
          <w:rFonts w:ascii="Times New Roman" w:hAnsi="Times New Roman" w:cs="Times New Roman"/>
          <w:sz w:val="24"/>
          <w:szCs w:val="24"/>
        </w:rPr>
        <w:t xml:space="preserve">kolestartprogram med vekt på relasjonsbygging innad i </w:t>
      </w:r>
      <w:r w:rsidR="008B7E95">
        <w:rPr>
          <w:rFonts w:ascii="Times New Roman" w:hAnsi="Times New Roman" w:cs="Times New Roman"/>
          <w:sz w:val="24"/>
          <w:szCs w:val="24"/>
        </w:rPr>
        <w:t>V</w:t>
      </w:r>
      <w:r w:rsidR="0057255C">
        <w:rPr>
          <w:rFonts w:ascii="Times New Roman" w:hAnsi="Times New Roman" w:cs="Times New Roman"/>
          <w:sz w:val="24"/>
          <w:szCs w:val="24"/>
        </w:rPr>
        <w:t>g1-klassene</w:t>
      </w:r>
      <w:r>
        <w:rPr>
          <w:rFonts w:ascii="Times New Roman" w:hAnsi="Times New Roman" w:cs="Times New Roman"/>
          <w:sz w:val="24"/>
          <w:szCs w:val="24"/>
        </w:rPr>
        <w:t xml:space="preserve"> og god overgang fra ungdomstrinnet</w:t>
      </w:r>
    </w:p>
    <w:p w14:paraId="5B9E04DA" w14:textId="77777777" w:rsidR="009F52CD" w:rsidRDefault="009F52CD" w:rsidP="0057255C">
      <w:pPr>
        <w:pStyle w:val="Listeavsnit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Arrangere kurs om læringsstrategier for vg1-elevene</w:t>
      </w:r>
    </w:p>
    <w:p w14:paraId="5B9E04DB" w14:textId="77777777" w:rsidR="0057255C" w:rsidRDefault="005F34A8" w:rsidP="0057255C">
      <w:pPr>
        <w:pStyle w:val="Listeavsnit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Videreføre t</w:t>
      </w:r>
      <w:r w:rsidR="0057255C">
        <w:rPr>
          <w:rFonts w:ascii="Times New Roman" w:hAnsi="Times New Roman" w:cs="Times New Roman"/>
          <w:sz w:val="24"/>
          <w:szCs w:val="24"/>
        </w:rPr>
        <w:t>ett foreldresamarbeid gjennom tidlig</w:t>
      </w:r>
      <w:r w:rsidR="008B7E95">
        <w:rPr>
          <w:rFonts w:ascii="Times New Roman" w:hAnsi="Times New Roman" w:cs="Times New Roman"/>
          <w:sz w:val="24"/>
          <w:szCs w:val="24"/>
        </w:rPr>
        <w:t>e</w:t>
      </w:r>
      <w:r w:rsidR="0057255C">
        <w:rPr>
          <w:rFonts w:ascii="Times New Roman" w:hAnsi="Times New Roman" w:cs="Times New Roman"/>
          <w:sz w:val="24"/>
          <w:szCs w:val="24"/>
        </w:rPr>
        <w:t xml:space="preserve"> foreldremøte</w:t>
      </w:r>
      <w:r w:rsidR="008B7E95">
        <w:rPr>
          <w:rFonts w:ascii="Times New Roman" w:hAnsi="Times New Roman" w:cs="Times New Roman"/>
          <w:sz w:val="24"/>
          <w:szCs w:val="24"/>
        </w:rPr>
        <w:t>r</w:t>
      </w:r>
      <w:r w:rsidR="0057255C">
        <w:rPr>
          <w:rFonts w:ascii="Times New Roman" w:hAnsi="Times New Roman" w:cs="Times New Roman"/>
          <w:sz w:val="24"/>
          <w:szCs w:val="24"/>
        </w:rPr>
        <w:t xml:space="preserve"> og et foreldremøte i regi av R-team</w:t>
      </w:r>
    </w:p>
    <w:p w14:paraId="5B9E04DC" w14:textId="77777777" w:rsidR="0057255C" w:rsidRDefault="005F34A8" w:rsidP="0057255C">
      <w:pPr>
        <w:pStyle w:val="Listeavsnit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7255C">
        <w:rPr>
          <w:rFonts w:ascii="Times New Roman" w:hAnsi="Times New Roman" w:cs="Times New Roman"/>
          <w:sz w:val="24"/>
          <w:szCs w:val="24"/>
        </w:rPr>
        <w:t>akkerskapsprogram for faglig og sosialt samarbeid</w:t>
      </w:r>
      <w:r>
        <w:rPr>
          <w:rFonts w:ascii="Times New Roman" w:hAnsi="Times New Roman" w:cs="Times New Roman"/>
          <w:sz w:val="24"/>
          <w:szCs w:val="24"/>
        </w:rPr>
        <w:t xml:space="preserve"> gjennomføres minst ut termin 1</w:t>
      </w:r>
    </w:p>
    <w:p w14:paraId="5B9E04DD" w14:textId="77777777" w:rsidR="0057255C" w:rsidRDefault="0057255C" w:rsidP="0057255C">
      <w:pPr>
        <w:pStyle w:val="Listeavsnit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Integrere arbeid for grensesetting og holdningsdannelse i fag der det er relevant</w:t>
      </w:r>
    </w:p>
    <w:p w14:paraId="5B9E04DE" w14:textId="77777777" w:rsidR="0057255C" w:rsidRDefault="0057255C" w:rsidP="0057255C">
      <w:pPr>
        <w:pStyle w:val="Listeavsnit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Bruke kulturelle og sportslige aktiviteter for å skape tilhørighet og samhold</w:t>
      </w:r>
    </w:p>
    <w:p w14:paraId="5B9E04DF" w14:textId="77777777" w:rsidR="0057255C" w:rsidRDefault="0057255C" w:rsidP="0057255C">
      <w:pPr>
        <w:pStyle w:val="Listeavsnit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Styrke oppfølging og relasjon mellom rådgiver, trinnleder og elever ved at disse følger trinnet gjennom skoleårene</w:t>
      </w:r>
    </w:p>
    <w:p w14:paraId="5B9E04E0" w14:textId="77777777" w:rsidR="00003A72" w:rsidRDefault="00003A72" w:rsidP="0057255C">
      <w:pPr>
        <w:pStyle w:val="Listeavsnit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Systematisk karriereveiledning for å bidra til en mer meningsfull skolehverdag og for å gjøre elevene bedre i stand til å gjøre bevisste valg</w:t>
      </w:r>
    </w:p>
    <w:p w14:paraId="5B9E04E1" w14:textId="77777777" w:rsidR="0057255C" w:rsidRDefault="005F34A8" w:rsidP="0057255C">
      <w:pPr>
        <w:pStyle w:val="Listeavsnit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Opprettholde skolens </w:t>
      </w:r>
      <w:r w:rsidR="0057255C">
        <w:rPr>
          <w:rFonts w:ascii="Times New Roman" w:hAnsi="Times New Roman" w:cs="Times New Roman"/>
          <w:sz w:val="24"/>
          <w:szCs w:val="24"/>
        </w:rPr>
        <w:t>rutiner ved elevmottak og bytte av klasse/gruppe</w:t>
      </w:r>
    </w:p>
    <w:p w14:paraId="5B9E04E2" w14:textId="77777777" w:rsidR="0057255C" w:rsidRDefault="005F34A8" w:rsidP="0057255C">
      <w:pPr>
        <w:pStyle w:val="Listeavsnit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legges vekt på</w:t>
      </w:r>
      <w:r w:rsidR="0057255C">
        <w:rPr>
          <w:rFonts w:ascii="Times New Roman" w:hAnsi="Times New Roman" w:cs="Times New Roman"/>
          <w:sz w:val="24"/>
          <w:szCs w:val="24"/>
        </w:rPr>
        <w:t xml:space="preserve"> lærerens </w:t>
      </w:r>
      <w:proofErr w:type="spellStart"/>
      <w:r w:rsidR="0057255C">
        <w:rPr>
          <w:rFonts w:ascii="Times New Roman" w:hAnsi="Times New Roman" w:cs="Times New Roman"/>
          <w:sz w:val="24"/>
          <w:szCs w:val="24"/>
        </w:rPr>
        <w:t>relasjonskompetanse</w:t>
      </w:r>
      <w:proofErr w:type="spellEnd"/>
      <w:r w:rsidR="0057255C">
        <w:rPr>
          <w:rFonts w:ascii="Times New Roman" w:hAnsi="Times New Roman" w:cs="Times New Roman"/>
          <w:sz w:val="24"/>
          <w:szCs w:val="24"/>
        </w:rPr>
        <w:t xml:space="preserve"> i prioritering av kontaktlærer, i arbeidet med fag- og timefordeling</w:t>
      </w:r>
      <w:r w:rsidR="009D6D04">
        <w:rPr>
          <w:rFonts w:ascii="Times New Roman" w:hAnsi="Times New Roman" w:cs="Times New Roman"/>
          <w:sz w:val="24"/>
          <w:szCs w:val="24"/>
        </w:rPr>
        <w:t>, i bruk av undersøkelser</w:t>
      </w:r>
      <w:r w:rsidR="0057255C">
        <w:rPr>
          <w:rFonts w:ascii="Times New Roman" w:hAnsi="Times New Roman" w:cs="Times New Roman"/>
          <w:sz w:val="24"/>
          <w:szCs w:val="24"/>
        </w:rPr>
        <w:t xml:space="preserve"> og ved tilsetting</w:t>
      </w:r>
      <w:r w:rsidR="009D6D04">
        <w:rPr>
          <w:rFonts w:ascii="Times New Roman" w:hAnsi="Times New Roman" w:cs="Times New Roman"/>
          <w:sz w:val="24"/>
          <w:szCs w:val="24"/>
        </w:rPr>
        <w:t>er</w:t>
      </w:r>
    </w:p>
    <w:p w14:paraId="5B9E04E3" w14:textId="77777777" w:rsidR="0057255C" w:rsidRPr="00712C8B" w:rsidRDefault="0057255C" w:rsidP="0057255C">
      <w:pPr>
        <w:pStyle w:val="Listeavsnit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Utrede bruk av biblioteket og læringssenteret </w:t>
      </w:r>
      <w:r w:rsidR="005F34A8">
        <w:rPr>
          <w:rFonts w:ascii="Times New Roman" w:hAnsi="Times New Roman" w:cs="Times New Roman"/>
          <w:sz w:val="24"/>
          <w:szCs w:val="24"/>
        </w:rPr>
        <w:t>både for læring,</w:t>
      </w:r>
      <w:r>
        <w:rPr>
          <w:rFonts w:ascii="Times New Roman" w:hAnsi="Times New Roman" w:cs="Times New Roman"/>
          <w:sz w:val="24"/>
          <w:szCs w:val="24"/>
        </w:rPr>
        <w:t xml:space="preserve"> som sosial møteplass</w:t>
      </w:r>
      <w:r w:rsidR="005F34A8">
        <w:rPr>
          <w:rFonts w:ascii="Times New Roman" w:hAnsi="Times New Roman" w:cs="Times New Roman"/>
          <w:sz w:val="24"/>
          <w:szCs w:val="24"/>
        </w:rPr>
        <w:t>, og som et sted med servicefunksjoner/voksenkontakt</w:t>
      </w:r>
    </w:p>
    <w:p w14:paraId="5B9E04E4" w14:textId="77777777" w:rsidR="004759C1" w:rsidRDefault="004759C1" w:rsidP="005715B4">
      <w:pPr>
        <w:pStyle w:val="Overskrift2"/>
      </w:pPr>
      <w:r>
        <w:t>Økt digital kompetanse hos elever og lærere</w:t>
      </w:r>
    </w:p>
    <w:p w14:paraId="5B9E04E5" w14:textId="77777777" w:rsidR="004759C1" w:rsidRPr="00016FBF" w:rsidRDefault="004759C1" w:rsidP="004759C1">
      <w:pPr>
        <w:rPr>
          <w:sz w:val="22"/>
          <w:szCs w:val="22"/>
        </w:rPr>
      </w:pPr>
      <w:r w:rsidRPr="00016FBF">
        <w:rPr>
          <w:sz w:val="22"/>
          <w:szCs w:val="22"/>
        </w:rPr>
        <w:t>Mål:</w:t>
      </w:r>
    </w:p>
    <w:p w14:paraId="5B9E04E6" w14:textId="77777777" w:rsidR="004759C1" w:rsidRPr="00016FBF" w:rsidRDefault="00D45B1C" w:rsidP="004759C1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Utvikle en felles forståelse av </w:t>
      </w:r>
      <w:r w:rsidR="004759C1" w:rsidRPr="00016FBF">
        <w:rPr>
          <w:rFonts w:ascii="Times New Roman" w:hAnsi="Times New Roman" w:cs="Times New Roman"/>
        </w:rPr>
        <w:t xml:space="preserve">hva </w:t>
      </w:r>
      <w:r w:rsidR="004759C1" w:rsidRPr="00016FBF">
        <w:rPr>
          <w:rFonts w:ascii="Times New Roman" w:hAnsi="Times New Roman" w:cs="Times New Roman"/>
          <w:i/>
        </w:rPr>
        <w:t>digital ferdighet</w:t>
      </w:r>
      <w:r w:rsidR="004759C1" w:rsidRPr="00016FBF">
        <w:rPr>
          <w:rFonts w:ascii="Times New Roman" w:hAnsi="Times New Roman" w:cs="Times New Roman"/>
        </w:rPr>
        <w:t xml:space="preserve"> betyr i hvert enkelt fag</w:t>
      </w:r>
    </w:p>
    <w:p w14:paraId="5B9E04E7" w14:textId="77777777" w:rsidR="004759C1" w:rsidRPr="00016FBF" w:rsidRDefault="004759C1" w:rsidP="004759C1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016FBF">
        <w:rPr>
          <w:rFonts w:ascii="Times New Roman" w:hAnsi="Times New Roman" w:cs="Times New Roman"/>
        </w:rPr>
        <w:t>Øke elevenes tekniske bruk av tilgjengelig programvare slik at de kan lære mer</w:t>
      </w:r>
    </w:p>
    <w:p w14:paraId="5B9E04E8" w14:textId="77777777" w:rsidR="004759C1" w:rsidRPr="00016FBF" w:rsidRDefault="004759C1" w:rsidP="004759C1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016FBF">
        <w:rPr>
          <w:rFonts w:ascii="Times New Roman" w:hAnsi="Times New Roman" w:cs="Times New Roman"/>
        </w:rPr>
        <w:t>Bedre lærernes tekniske ferdigheter slik at de i større grad kan gjøre seg nytte av tilgjengelig programvare på en pedagogisk produktiv måte</w:t>
      </w:r>
    </w:p>
    <w:p w14:paraId="5B9E04E9" w14:textId="77777777" w:rsidR="004759C1" w:rsidRPr="00016FBF" w:rsidRDefault="0096017E" w:rsidP="004759C1">
      <w:pPr>
        <w:rPr>
          <w:sz w:val="22"/>
          <w:szCs w:val="22"/>
        </w:rPr>
      </w:pPr>
      <w:r>
        <w:rPr>
          <w:sz w:val="22"/>
          <w:szCs w:val="22"/>
        </w:rPr>
        <w:t>Tiltak:</w:t>
      </w:r>
    </w:p>
    <w:p w14:paraId="5B9E04EA" w14:textId="77777777" w:rsidR="00B118F0" w:rsidRDefault="00B118F0" w:rsidP="004759C1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Drøfte i fagseksjoner hva digitalisering betyr for fagenes innhold og utforming</w:t>
      </w:r>
    </w:p>
    <w:p w14:paraId="5B9E04EB" w14:textId="77777777" w:rsidR="00487FE4" w:rsidRDefault="005F34A8" w:rsidP="004759C1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Videreføre opplæring av</w:t>
      </w:r>
      <w:r w:rsidR="00487FE4">
        <w:rPr>
          <w:rFonts w:ascii="Times New Roman" w:hAnsi="Times New Roman" w:cs="Times New Roman"/>
        </w:rPr>
        <w:t xml:space="preserve"> </w:t>
      </w:r>
      <w:r w:rsidR="0057799F">
        <w:rPr>
          <w:rFonts w:ascii="Times New Roman" w:hAnsi="Times New Roman" w:cs="Times New Roman"/>
        </w:rPr>
        <w:t>lærer</w:t>
      </w:r>
      <w:r w:rsidR="00487FE4">
        <w:rPr>
          <w:rFonts w:ascii="Times New Roman" w:hAnsi="Times New Roman" w:cs="Times New Roman"/>
        </w:rPr>
        <w:t xml:space="preserve">e slik at alle når en minstestandard </w:t>
      </w:r>
      <w:r w:rsidR="00744754">
        <w:rPr>
          <w:rFonts w:ascii="Times New Roman" w:hAnsi="Times New Roman" w:cs="Times New Roman"/>
        </w:rPr>
        <w:t xml:space="preserve">i bruk </w:t>
      </w:r>
      <w:r w:rsidR="00487FE4">
        <w:rPr>
          <w:rFonts w:ascii="Times New Roman" w:hAnsi="Times New Roman" w:cs="Times New Roman"/>
        </w:rPr>
        <w:t xml:space="preserve">av </w:t>
      </w:r>
      <w:r w:rsidR="00744754">
        <w:rPr>
          <w:rFonts w:ascii="Times New Roman" w:hAnsi="Times New Roman" w:cs="Times New Roman"/>
        </w:rPr>
        <w:t>administrative verktøy</w:t>
      </w:r>
      <w:r w:rsidR="00D45B1C">
        <w:rPr>
          <w:rFonts w:ascii="Times New Roman" w:hAnsi="Times New Roman" w:cs="Times New Roman"/>
        </w:rPr>
        <w:t xml:space="preserve"> (Jf. skolens utviklingsplan for IKT)</w:t>
      </w:r>
    </w:p>
    <w:p w14:paraId="5B9E04EC" w14:textId="77777777" w:rsidR="00744754" w:rsidRDefault="005F34A8" w:rsidP="004759C1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Videreføring av k</w:t>
      </w:r>
      <w:r w:rsidR="00744754">
        <w:rPr>
          <w:rFonts w:ascii="Times New Roman" w:hAnsi="Times New Roman" w:cs="Times New Roman"/>
        </w:rPr>
        <w:t>urs</w:t>
      </w:r>
      <w:r>
        <w:rPr>
          <w:rFonts w:ascii="Times New Roman" w:hAnsi="Times New Roman" w:cs="Times New Roman"/>
        </w:rPr>
        <w:t xml:space="preserve"> for</w:t>
      </w:r>
      <w:r w:rsidR="00744754">
        <w:rPr>
          <w:rFonts w:ascii="Times New Roman" w:hAnsi="Times New Roman" w:cs="Times New Roman"/>
        </w:rPr>
        <w:t xml:space="preserve"> lærerne i bruk av pedagogiske verktøy i </w:t>
      </w:r>
      <w:proofErr w:type="spellStart"/>
      <w:r w:rsidR="00744754">
        <w:rPr>
          <w:rFonts w:ascii="Times New Roman" w:hAnsi="Times New Roman" w:cs="Times New Roman"/>
        </w:rPr>
        <w:t>Its</w:t>
      </w:r>
      <w:proofErr w:type="spellEnd"/>
      <w:r w:rsidR="00744754">
        <w:rPr>
          <w:rFonts w:ascii="Times New Roman" w:hAnsi="Times New Roman" w:cs="Times New Roman"/>
        </w:rPr>
        <w:t xml:space="preserve"> og Office 365</w:t>
      </w:r>
    </w:p>
    <w:p w14:paraId="5B9E04ED" w14:textId="77777777" w:rsidR="00487FE4" w:rsidRDefault="00487FE4" w:rsidP="004759C1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Lærerne deler kunnskap om teknisk og pedagogisk bruk av </w:t>
      </w:r>
      <w:r w:rsidRPr="00016FBF">
        <w:rPr>
          <w:rFonts w:ascii="Times New Roman" w:hAnsi="Times New Roman" w:cs="Times New Roman"/>
        </w:rPr>
        <w:t>digitale hjelpemidler</w:t>
      </w:r>
      <w:r>
        <w:rPr>
          <w:rFonts w:ascii="Times New Roman" w:hAnsi="Times New Roman" w:cs="Times New Roman"/>
        </w:rPr>
        <w:t xml:space="preserve"> i "Bli med inn", </w:t>
      </w:r>
      <w:proofErr w:type="spellStart"/>
      <w:r>
        <w:rPr>
          <w:rFonts w:ascii="Times New Roman" w:hAnsi="Times New Roman" w:cs="Times New Roman"/>
        </w:rPr>
        <w:t>faglag</w:t>
      </w:r>
      <w:proofErr w:type="spellEnd"/>
      <w:r>
        <w:rPr>
          <w:rFonts w:ascii="Times New Roman" w:hAnsi="Times New Roman" w:cs="Times New Roman"/>
        </w:rPr>
        <w:t xml:space="preserve"> og seksjoner</w:t>
      </w:r>
    </w:p>
    <w:p w14:paraId="5B9E04EE" w14:textId="77777777" w:rsidR="00A7468A" w:rsidRDefault="00A7468A" w:rsidP="004759C1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 elevene opplæring i generelle programmer som Word, Power Point og Excel, samt i fagspesifikke programmer som </w:t>
      </w:r>
      <w:proofErr w:type="spellStart"/>
      <w:r>
        <w:rPr>
          <w:rFonts w:ascii="Times New Roman" w:hAnsi="Times New Roman" w:cs="Times New Roman"/>
        </w:rPr>
        <w:t>Geogebra</w:t>
      </w:r>
      <w:proofErr w:type="spellEnd"/>
    </w:p>
    <w:p w14:paraId="5B9E04EF" w14:textId="77777777" w:rsidR="004759C1" w:rsidRDefault="004759C1" w:rsidP="005715B4">
      <w:pPr>
        <w:pStyle w:val="Overskrift2"/>
      </w:pPr>
      <w:r>
        <w:t>Kunst som middel for læring og erkjennelse</w:t>
      </w:r>
    </w:p>
    <w:p w14:paraId="5B9E04F0" w14:textId="77777777" w:rsidR="004759C1" w:rsidRPr="00016FBF" w:rsidRDefault="004759C1" w:rsidP="004759C1">
      <w:pPr>
        <w:rPr>
          <w:sz w:val="22"/>
          <w:szCs w:val="22"/>
        </w:rPr>
      </w:pPr>
      <w:r w:rsidRPr="00016FBF">
        <w:rPr>
          <w:sz w:val="22"/>
          <w:szCs w:val="22"/>
        </w:rPr>
        <w:t>Mål:</w:t>
      </w:r>
    </w:p>
    <w:p w14:paraId="5B9E04F1" w14:textId="77777777" w:rsidR="004759C1" w:rsidRPr="00016FBF" w:rsidRDefault="004759C1" w:rsidP="004759C1">
      <w:pPr>
        <w:pStyle w:val="Listeavsnitt"/>
        <w:numPr>
          <w:ilvl w:val="0"/>
          <w:numId w:val="7"/>
        </w:numPr>
        <w:rPr>
          <w:rFonts w:ascii="Times New Roman" w:hAnsi="Times New Roman" w:cs="Times New Roman"/>
        </w:rPr>
      </w:pPr>
      <w:r w:rsidRPr="00016FBF">
        <w:rPr>
          <w:rFonts w:ascii="Times New Roman" w:hAnsi="Times New Roman" w:cs="Times New Roman"/>
        </w:rPr>
        <w:t xml:space="preserve">Utvide lærernes pedagogiske repertoar ved kunst </w:t>
      </w:r>
      <w:r w:rsidR="00002819">
        <w:rPr>
          <w:rFonts w:ascii="Times New Roman" w:hAnsi="Times New Roman" w:cs="Times New Roman"/>
        </w:rPr>
        <w:t>som lærings- og erkjennelsesform</w:t>
      </w:r>
    </w:p>
    <w:p w14:paraId="5B9E04F2" w14:textId="77777777" w:rsidR="004759C1" w:rsidRPr="009D6D04" w:rsidRDefault="00002819" w:rsidP="004759C1">
      <w:pPr>
        <w:pStyle w:val="Listeavsnit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På denne måten skape </w:t>
      </w:r>
      <w:r w:rsidR="004759C1" w:rsidRPr="00016FBF">
        <w:rPr>
          <w:rFonts w:ascii="Times New Roman" w:hAnsi="Times New Roman" w:cs="Times New Roman"/>
        </w:rPr>
        <w:t>en mer variert og motiverende undervisning</w:t>
      </w:r>
      <w:r w:rsidR="008B7E95">
        <w:rPr>
          <w:rFonts w:ascii="Times New Roman" w:hAnsi="Times New Roman" w:cs="Times New Roman"/>
        </w:rPr>
        <w:t xml:space="preserve"> </w:t>
      </w:r>
      <w:r w:rsidR="008B7E95" w:rsidRPr="009D6D04">
        <w:rPr>
          <w:rFonts w:ascii="Times New Roman" w:hAnsi="Times New Roman" w:cs="Times New Roman"/>
        </w:rPr>
        <w:t>for å nå læreplanmål</w:t>
      </w:r>
    </w:p>
    <w:p w14:paraId="5B9E04F3" w14:textId="77777777" w:rsidR="004759C1" w:rsidRPr="00016FBF" w:rsidRDefault="00000F8E" w:rsidP="004759C1">
      <w:pPr>
        <w:rPr>
          <w:sz w:val="22"/>
          <w:szCs w:val="22"/>
        </w:rPr>
      </w:pPr>
      <w:r>
        <w:rPr>
          <w:sz w:val="22"/>
          <w:szCs w:val="22"/>
        </w:rPr>
        <w:t>Tiltak:</w:t>
      </w:r>
    </w:p>
    <w:p w14:paraId="5B9E04F4" w14:textId="77777777" w:rsidR="00000F8E" w:rsidRDefault="00000F8E" w:rsidP="004759C1">
      <w:pPr>
        <w:pStyle w:val="Listeavsnit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Videreføre erfaringene fra prosjektet Street Art og </w:t>
      </w:r>
      <w:r w:rsidR="00744754">
        <w:rPr>
          <w:rFonts w:ascii="Times New Roman" w:hAnsi="Times New Roman" w:cs="Times New Roman"/>
        </w:rPr>
        <w:t xml:space="preserve">naturfag/biologi </w:t>
      </w:r>
      <w:r>
        <w:rPr>
          <w:rFonts w:ascii="Times New Roman" w:hAnsi="Times New Roman" w:cs="Times New Roman"/>
        </w:rPr>
        <w:t>ved å søke om nye SKUP-midler</w:t>
      </w:r>
      <w:r w:rsidR="00002819">
        <w:rPr>
          <w:rFonts w:ascii="Times New Roman" w:hAnsi="Times New Roman" w:cs="Times New Roman"/>
        </w:rPr>
        <w:t xml:space="preserve"> til et prosjekt</w:t>
      </w:r>
      <w:r>
        <w:rPr>
          <w:rFonts w:ascii="Times New Roman" w:hAnsi="Times New Roman" w:cs="Times New Roman"/>
        </w:rPr>
        <w:t xml:space="preserve"> innenfor et annet fagområde</w:t>
      </w:r>
    </w:p>
    <w:p w14:paraId="5B9E04F5" w14:textId="77777777" w:rsidR="00002819" w:rsidRPr="00002819" w:rsidRDefault="00002819" w:rsidP="00002819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Lærerne deler erfaringer </w:t>
      </w:r>
      <w:r w:rsidR="0089031A">
        <w:rPr>
          <w:rFonts w:ascii="Times New Roman" w:hAnsi="Times New Roman" w:cs="Times New Roman"/>
        </w:rPr>
        <w:t xml:space="preserve">fra </w:t>
      </w:r>
      <w:r>
        <w:rPr>
          <w:rFonts w:ascii="Times New Roman" w:hAnsi="Times New Roman" w:cs="Times New Roman"/>
        </w:rPr>
        <w:t>det nye prosjektet i "Bli med inn</w:t>
      </w:r>
      <w:r w:rsidR="009D6D04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og</w:t>
      </w:r>
      <w:r w:rsidR="009D6D04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</w:t>
      </w:r>
      <w:r w:rsidR="00744754">
        <w:rPr>
          <w:rFonts w:ascii="Times New Roman" w:hAnsi="Times New Roman" w:cs="Times New Roman"/>
        </w:rPr>
        <w:t>fellestid</w:t>
      </w:r>
    </w:p>
    <w:p w14:paraId="5B9E04F6" w14:textId="77777777" w:rsidR="005715B4" w:rsidRPr="00D172E5" w:rsidRDefault="005715B4" w:rsidP="00D172E5">
      <w:pPr>
        <w:pStyle w:val="Overskrift2"/>
      </w:pPr>
      <w:r w:rsidRPr="00D172E5">
        <w:t>FYR – Fellesfag, yrkesretting og relevans</w:t>
      </w:r>
    </w:p>
    <w:p w14:paraId="5B9E04F7" w14:textId="77777777" w:rsidR="005715B4" w:rsidRPr="00016FBF" w:rsidRDefault="005715B4" w:rsidP="005715B4">
      <w:pPr>
        <w:rPr>
          <w:sz w:val="22"/>
          <w:szCs w:val="22"/>
        </w:rPr>
      </w:pPr>
      <w:r w:rsidRPr="00016FBF">
        <w:rPr>
          <w:sz w:val="22"/>
          <w:szCs w:val="22"/>
        </w:rPr>
        <w:t>Mål:</w:t>
      </w:r>
    </w:p>
    <w:p w14:paraId="5B9E04F8" w14:textId="77777777" w:rsidR="00002819" w:rsidRPr="00002819" w:rsidRDefault="005715B4" w:rsidP="000200C3">
      <w:pPr>
        <w:pStyle w:val="Listeavsnitt"/>
        <w:numPr>
          <w:ilvl w:val="0"/>
          <w:numId w:val="10"/>
        </w:numPr>
        <w:rPr>
          <w:szCs w:val="24"/>
        </w:rPr>
      </w:pPr>
      <w:r w:rsidRPr="00016FBF">
        <w:rPr>
          <w:rFonts w:ascii="Times New Roman" w:hAnsi="Times New Roman" w:cs="Times New Roman"/>
        </w:rPr>
        <w:t xml:space="preserve">Øke andel elever som fullfører og består fellesfagene på Service og samferdsel </w:t>
      </w:r>
    </w:p>
    <w:p w14:paraId="5B9E04F9" w14:textId="77777777" w:rsidR="005715B4" w:rsidRPr="00002819" w:rsidRDefault="00D172E5" w:rsidP="00002819">
      <w:pPr>
        <w:rPr>
          <w:szCs w:val="24"/>
        </w:rPr>
      </w:pPr>
      <w:r w:rsidRPr="00002819">
        <w:rPr>
          <w:szCs w:val="24"/>
        </w:rPr>
        <w:t>Tiltak:</w:t>
      </w:r>
    </w:p>
    <w:p w14:paraId="5B9E04FA" w14:textId="77777777" w:rsidR="00002819" w:rsidRPr="00002819" w:rsidRDefault="005F34A8" w:rsidP="00002819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Videreføre arbeidet med</w:t>
      </w:r>
      <w:r w:rsidR="00002819" w:rsidRPr="00002819">
        <w:rPr>
          <w:rFonts w:ascii="Times New Roman" w:hAnsi="Times New Roman" w:cs="Times New Roman"/>
          <w:sz w:val="24"/>
          <w:szCs w:val="24"/>
        </w:rPr>
        <w:t xml:space="preserve"> integrasjon mellom felles- og programfagene på utdanningsprogrammet</w:t>
      </w:r>
    </w:p>
    <w:p w14:paraId="5B9E04FB" w14:textId="77777777" w:rsidR="00016FBF" w:rsidRDefault="00D172E5" w:rsidP="002D0E81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172E5">
        <w:rPr>
          <w:rFonts w:ascii="Times New Roman" w:hAnsi="Times New Roman" w:cs="Times New Roman"/>
          <w:sz w:val="24"/>
          <w:szCs w:val="24"/>
        </w:rPr>
        <w:t>Flere tverrfaglig case/undervisningsopplegg mellom programfag og fellesfag</w:t>
      </w:r>
    </w:p>
    <w:p w14:paraId="5B9E04FC" w14:textId="77777777" w:rsidR="00002819" w:rsidRPr="00002819" w:rsidRDefault="00002819" w:rsidP="00DA68EC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02819">
        <w:rPr>
          <w:rFonts w:ascii="Times New Roman" w:hAnsi="Times New Roman" w:cs="Times New Roman"/>
          <w:sz w:val="24"/>
          <w:szCs w:val="24"/>
        </w:rPr>
        <w:t xml:space="preserve">Fortsette å bruke 2- og 3-lærermodell </w:t>
      </w:r>
    </w:p>
    <w:p w14:paraId="5B9E04FD" w14:textId="77777777" w:rsidR="00551F6B" w:rsidRPr="00016FBF" w:rsidRDefault="00551F6B" w:rsidP="002D0E81">
      <w:pPr>
        <w:rPr>
          <w:sz w:val="22"/>
          <w:szCs w:val="22"/>
        </w:rPr>
      </w:pPr>
      <w:r w:rsidRPr="00016FBF">
        <w:rPr>
          <w:sz w:val="22"/>
          <w:szCs w:val="22"/>
        </w:rPr>
        <w:t>Det er utarbeidet en egen tiltaksplan for FYR.</w:t>
      </w:r>
    </w:p>
    <w:sectPr w:rsidR="00551F6B" w:rsidRPr="00016FBF" w:rsidSect="00F273F6">
      <w:headerReference w:type="default" r:id="rId12"/>
      <w:headerReference w:type="first" r:id="rId13"/>
      <w:pgSz w:w="11907" w:h="16840" w:code="9"/>
      <w:pgMar w:top="1418" w:right="851" w:bottom="1418" w:left="1559" w:header="454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E0500" w14:textId="77777777" w:rsidR="00373E18" w:rsidRDefault="00373E18" w:rsidP="00A66D94">
      <w:pPr>
        <w:pStyle w:val="Bunntekst"/>
      </w:pPr>
      <w:r>
        <w:separator/>
      </w:r>
    </w:p>
  </w:endnote>
  <w:endnote w:type="continuationSeparator" w:id="0">
    <w:p w14:paraId="5B9E0501" w14:textId="77777777" w:rsidR="00373E18" w:rsidRDefault="00373E18" w:rsidP="00A66D94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E04FE" w14:textId="77777777" w:rsidR="00373E18" w:rsidRDefault="00373E18" w:rsidP="00A66D94">
      <w:pPr>
        <w:pStyle w:val="Bunntekst"/>
      </w:pPr>
      <w:r>
        <w:separator/>
      </w:r>
    </w:p>
  </w:footnote>
  <w:footnote w:type="continuationSeparator" w:id="0">
    <w:p w14:paraId="5B9E04FF" w14:textId="77777777" w:rsidR="00373E18" w:rsidRDefault="00373E18" w:rsidP="00A66D94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E0502" w14:textId="233F3328" w:rsidR="006C2288" w:rsidRDefault="00604DA4">
    <w:pPr>
      <w:pStyle w:val="Topptekst"/>
      <w:jc w:val="right"/>
    </w:pPr>
    <w:r>
      <w:rPr>
        <w:noProof w:val="0"/>
      </w:rPr>
      <w:fldChar w:fldCharType="begin"/>
    </w:r>
    <w:r w:rsidR="0072272F">
      <w:instrText xml:space="preserve"> PAGE  \* MERGEFORMAT </w:instrText>
    </w:r>
    <w:r>
      <w:rPr>
        <w:noProof w:val="0"/>
      </w:rPr>
      <w:fldChar w:fldCharType="separate"/>
    </w:r>
    <w:r w:rsidR="00FE0D58"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C2288" w14:paraId="5B9E0506" w14:textId="77777777">
      <w:trPr>
        <w:cantSplit/>
        <w:trHeight w:hRule="exact" w:val="17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14:paraId="5B9E0503" w14:textId="77777777" w:rsidR="006C2288" w:rsidRDefault="006C2288" w:rsidP="00D57596">
          <w:pPr>
            <w:pStyle w:val="Topptekst"/>
            <w:ind w:left="-40"/>
            <w:rPr>
              <w:sz w:val="32"/>
            </w:rPr>
          </w:pPr>
          <w:bookmarkStart w:id="2" w:name="Topp_logo" w:colFirst="0" w:colLast="0"/>
          <w:r>
            <w:rPr>
              <w:sz w:val="32"/>
              <w:lang w:eastAsia="nb-NO"/>
            </w:rPr>
            <w:drawing>
              <wp:inline distT="0" distB="0" distL="0" distR="0" wp14:anchorId="5B9E0518" wp14:editId="5B9E0519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14:paraId="5B9E0504" w14:textId="77777777" w:rsidR="006C2288" w:rsidRDefault="006C2288" w:rsidP="00D5759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14:paraId="5B9E0505" w14:textId="77777777" w:rsidR="006C2288" w:rsidRDefault="006C2288" w:rsidP="00D57596">
          <w:pPr>
            <w:pStyle w:val="Topptekst"/>
            <w:rPr>
              <w:sz w:val="32"/>
            </w:rPr>
          </w:pPr>
        </w:p>
      </w:tc>
    </w:tr>
    <w:tr w:rsidR="006C2288" w14:paraId="5B9E050A" w14:textId="77777777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5B9E0507" w14:textId="77777777" w:rsidR="006C2288" w:rsidRDefault="006C2288" w:rsidP="00D57596">
          <w:pPr>
            <w:pStyle w:val="Topptekst"/>
            <w:spacing w:before="20"/>
            <w:ind w:left="-40"/>
            <w:rPr>
              <w:sz w:val="32"/>
            </w:rPr>
          </w:pPr>
          <w:bookmarkStart w:id="3" w:name="T1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14:paraId="5B9E0508" w14:textId="77777777" w:rsidR="006C2288" w:rsidRDefault="006C2288" w:rsidP="00D5759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14:paraId="5B9E0509" w14:textId="77777777" w:rsidR="006C2288" w:rsidRDefault="006C2288" w:rsidP="00D5759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C2288" w14:paraId="5B9E050E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5B9E050B" w14:textId="77777777" w:rsidR="006C2288" w:rsidRDefault="006C2288" w:rsidP="00D5759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4" w:name="T2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14:paraId="5B9E050C" w14:textId="77777777" w:rsidR="006C2288" w:rsidRDefault="006C2288" w:rsidP="00D5759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14:paraId="5B9E050D" w14:textId="77777777" w:rsidR="006C2288" w:rsidRDefault="006C2288" w:rsidP="00D5759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C2288" w14:paraId="5B9E0512" w14:textId="77777777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5B9E050F" w14:textId="77777777" w:rsidR="006C2288" w:rsidRDefault="006C2288" w:rsidP="00D57596">
          <w:pPr>
            <w:pStyle w:val="Topptekst"/>
            <w:spacing w:before="20"/>
            <w:ind w:left="-40"/>
            <w:rPr>
              <w:sz w:val="32"/>
            </w:rPr>
          </w:pPr>
          <w:bookmarkStart w:id="5" w:name="T3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14:paraId="5B9E0510" w14:textId="77777777" w:rsidR="006C2288" w:rsidRDefault="006C2288" w:rsidP="00D5759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14:paraId="5B9E0511" w14:textId="77777777" w:rsidR="006C2288" w:rsidRDefault="004759C1" w:rsidP="00A7468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Oslo Handelsgymnasium</w:t>
          </w:r>
          <w:r w:rsidR="008547F8">
            <w:rPr>
              <w:sz w:val="32"/>
            </w:rPr>
            <w:t xml:space="preserve">                    </w:t>
          </w:r>
        </w:p>
      </w:tc>
    </w:tr>
    <w:bookmarkEnd w:id="5"/>
    <w:tr w:rsidR="006C2288" w14:paraId="5B9E0516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5B9E0513" w14:textId="77777777" w:rsidR="006C2288" w:rsidRDefault="006C2288" w:rsidP="00D5759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5B9E0514" w14:textId="77777777" w:rsidR="006C2288" w:rsidRDefault="006C2288" w:rsidP="00D5759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14:paraId="5B9E0515" w14:textId="77777777" w:rsidR="006C2288" w:rsidRDefault="006C2288" w:rsidP="00D57596">
          <w:pPr>
            <w:pStyle w:val="Topptekst"/>
            <w:spacing w:before="80"/>
            <w:rPr>
              <w:sz w:val="16"/>
            </w:rPr>
          </w:pPr>
        </w:p>
      </w:tc>
    </w:tr>
  </w:tbl>
  <w:p w14:paraId="5B9E0517" w14:textId="77777777" w:rsidR="006C2288" w:rsidRPr="00164014" w:rsidRDefault="006C2288" w:rsidP="00F273F6">
    <w:pPr>
      <w:pStyle w:val="Topptek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AB7"/>
    <w:multiLevelType w:val="hybridMultilevel"/>
    <w:tmpl w:val="073C03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24C2B"/>
    <w:multiLevelType w:val="hybridMultilevel"/>
    <w:tmpl w:val="10945AE8"/>
    <w:lvl w:ilvl="0" w:tplc="CB52AF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5E5F"/>
    <w:multiLevelType w:val="hybridMultilevel"/>
    <w:tmpl w:val="424A72D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6E6470"/>
    <w:multiLevelType w:val="hybridMultilevel"/>
    <w:tmpl w:val="AD74F1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D579E"/>
    <w:multiLevelType w:val="hybridMultilevel"/>
    <w:tmpl w:val="032AD2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76D71"/>
    <w:multiLevelType w:val="hybridMultilevel"/>
    <w:tmpl w:val="BCE2B2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9215E"/>
    <w:multiLevelType w:val="hybridMultilevel"/>
    <w:tmpl w:val="283CE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044F7"/>
    <w:multiLevelType w:val="hybridMultilevel"/>
    <w:tmpl w:val="7BF49D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C7F32"/>
    <w:multiLevelType w:val="hybridMultilevel"/>
    <w:tmpl w:val="DC6A7F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C3757"/>
    <w:multiLevelType w:val="hybridMultilevel"/>
    <w:tmpl w:val="93E2E1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D2D06"/>
    <w:multiLevelType w:val="hybridMultilevel"/>
    <w:tmpl w:val="D100AB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E4F0B"/>
    <w:multiLevelType w:val="hybridMultilevel"/>
    <w:tmpl w:val="DDAA8420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1A471D4"/>
    <w:multiLevelType w:val="hybridMultilevel"/>
    <w:tmpl w:val="578E70FE"/>
    <w:lvl w:ilvl="0" w:tplc="508C80D2">
      <w:start w:val="4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44B05"/>
    <w:multiLevelType w:val="hybridMultilevel"/>
    <w:tmpl w:val="AD3A26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B306B"/>
    <w:multiLevelType w:val="hybridMultilevel"/>
    <w:tmpl w:val="837CC4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E72DA"/>
    <w:multiLevelType w:val="hybridMultilevel"/>
    <w:tmpl w:val="E7BEE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5"/>
  </w:num>
  <w:num w:numId="5">
    <w:abstractNumId w:val="14"/>
  </w:num>
  <w:num w:numId="6">
    <w:abstractNumId w:val="10"/>
  </w:num>
  <w:num w:numId="7">
    <w:abstractNumId w:val="13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12"/>
  </w:num>
  <w:num w:numId="13">
    <w:abstractNumId w:val="5"/>
  </w:num>
  <w:num w:numId="14">
    <w:abstractNumId w:val="7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C1"/>
    <w:rsid w:val="00000F8E"/>
    <w:rsid w:val="00002819"/>
    <w:rsid w:val="00003A72"/>
    <w:rsid w:val="00016FBF"/>
    <w:rsid w:val="000670E4"/>
    <w:rsid w:val="00097D27"/>
    <w:rsid w:val="000A3DBF"/>
    <w:rsid w:val="000B15E9"/>
    <w:rsid w:val="000B3AE4"/>
    <w:rsid w:val="00140794"/>
    <w:rsid w:val="00141B43"/>
    <w:rsid w:val="00150DC4"/>
    <w:rsid w:val="0016289A"/>
    <w:rsid w:val="00163659"/>
    <w:rsid w:val="001A1AE9"/>
    <w:rsid w:val="001A1C87"/>
    <w:rsid w:val="001B6A80"/>
    <w:rsid w:val="00200991"/>
    <w:rsid w:val="00220D93"/>
    <w:rsid w:val="0024765C"/>
    <w:rsid w:val="00262BAC"/>
    <w:rsid w:val="00283348"/>
    <w:rsid w:val="002D0E81"/>
    <w:rsid w:val="002E5C82"/>
    <w:rsid w:val="00324CB8"/>
    <w:rsid w:val="00373E18"/>
    <w:rsid w:val="003F0D60"/>
    <w:rsid w:val="003F63C0"/>
    <w:rsid w:val="0043409F"/>
    <w:rsid w:val="00467962"/>
    <w:rsid w:val="00472A31"/>
    <w:rsid w:val="004759C1"/>
    <w:rsid w:val="00487FE4"/>
    <w:rsid w:val="004F43E4"/>
    <w:rsid w:val="004F4D82"/>
    <w:rsid w:val="005426AE"/>
    <w:rsid w:val="00551F6B"/>
    <w:rsid w:val="005542DA"/>
    <w:rsid w:val="005715B4"/>
    <w:rsid w:val="0057255C"/>
    <w:rsid w:val="0057799F"/>
    <w:rsid w:val="00586EE7"/>
    <w:rsid w:val="0059038F"/>
    <w:rsid w:val="005B3726"/>
    <w:rsid w:val="005D33B5"/>
    <w:rsid w:val="005F34A8"/>
    <w:rsid w:val="00604DA4"/>
    <w:rsid w:val="006050F7"/>
    <w:rsid w:val="00617E3F"/>
    <w:rsid w:val="00635C2A"/>
    <w:rsid w:val="006533A5"/>
    <w:rsid w:val="00657E4A"/>
    <w:rsid w:val="00666529"/>
    <w:rsid w:val="006C2288"/>
    <w:rsid w:val="006F59A6"/>
    <w:rsid w:val="00702F93"/>
    <w:rsid w:val="00704347"/>
    <w:rsid w:val="00712C8B"/>
    <w:rsid w:val="00722534"/>
    <w:rsid w:val="0072272F"/>
    <w:rsid w:val="00744754"/>
    <w:rsid w:val="00761729"/>
    <w:rsid w:val="00810675"/>
    <w:rsid w:val="008372B6"/>
    <w:rsid w:val="008547F8"/>
    <w:rsid w:val="008662A6"/>
    <w:rsid w:val="0089031A"/>
    <w:rsid w:val="00894BF6"/>
    <w:rsid w:val="008A666A"/>
    <w:rsid w:val="008B6B01"/>
    <w:rsid w:val="008B7E95"/>
    <w:rsid w:val="00917D32"/>
    <w:rsid w:val="00953859"/>
    <w:rsid w:val="0096017E"/>
    <w:rsid w:val="00970D4A"/>
    <w:rsid w:val="009A38DF"/>
    <w:rsid w:val="009A3AAD"/>
    <w:rsid w:val="009D6D04"/>
    <w:rsid w:val="009F52CD"/>
    <w:rsid w:val="00A66D94"/>
    <w:rsid w:val="00A7468A"/>
    <w:rsid w:val="00AB45BE"/>
    <w:rsid w:val="00AD5D38"/>
    <w:rsid w:val="00B118F0"/>
    <w:rsid w:val="00B11F91"/>
    <w:rsid w:val="00B52A88"/>
    <w:rsid w:val="00B72EC8"/>
    <w:rsid w:val="00C1119C"/>
    <w:rsid w:val="00C2087B"/>
    <w:rsid w:val="00C26047"/>
    <w:rsid w:val="00C31526"/>
    <w:rsid w:val="00C80F22"/>
    <w:rsid w:val="00C828FA"/>
    <w:rsid w:val="00C87B04"/>
    <w:rsid w:val="00CA1BB2"/>
    <w:rsid w:val="00CD6D17"/>
    <w:rsid w:val="00CF5044"/>
    <w:rsid w:val="00D047A9"/>
    <w:rsid w:val="00D04B92"/>
    <w:rsid w:val="00D172E5"/>
    <w:rsid w:val="00D17711"/>
    <w:rsid w:val="00D252DC"/>
    <w:rsid w:val="00D44A44"/>
    <w:rsid w:val="00D45B1C"/>
    <w:rsid w:val="00D46A00"/>
    <w:rsid w:val="00D57596"/>
    <w:rsid w:val="00D6583F"/>
    <w:rsid w:val="00D91F3C"/>
    <w:rsid w:val="00D97EB3"/>
    <w:rsid w:val="00DF77B5"/>
    <w:rsid w:val="00E06CD1"/>
    <w:rsid w:val="00E36CEC"/>
    <w:rsid w:val="00E43BF4"/>
    <w:rsid w:val="00E506A6"/>
    <w:rsid w:val="00EB0B5D"/>
    <w:rsid w:val="00ED40FE"/>
    <w:rsid w:val="00EF42B7"/>
    <w:rsid w:val="00F273F6"/>
    <w:rsid w:val="00F53614"/>
    <w:rsid w:val="00F80687"/>
    <w:rsid w:val="00FC0203"/>
    <w:rsid w:val="00FE0D58"/>
    <w:rsid w:val="00F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B9E04BE"/>
  <w15:docId w15:val="{56D967AF-E7E9-4470-980C-A470B448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A80"/>
    <w:rPr>
      <w:noProof/>
      <w:sz w:val="24"/>
      <w:lang w:eastAsia="en-US"/>
    </w:rPr>
  </w:style>
  <w:style w:type="paragraph" w:styleId="Overskrift1">
    <w:name w:val="heading 1"/>
    <w:basedOn w:val="Normal"/>
    <w:next w:val="Normal"/>
    <w:qFormat/>
    <w:rsid w:val="001A1AE9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759C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759C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1A1AE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A1AE9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586EE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86EE7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586EE7"/>
    <w:rPr>
      <w:color w:val="808080"/>
    </w:rPr>
  </w:style>
  <w:style w:type="character" w:customStyle="1" w:styleId="StyleBold">
    <w:name w:val="Style Bold"/>
    <w:basedOn w:val="Standardskriftforavsnitt"/>
    <w:rsid w:val="00324CB8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759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759C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4759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paragraph" w:styleId="Tittel">
    <w:name w:val="Title"/>
    <w:basedOn w:val="Normal"/>
    <w:next w:val="Normal"/>
    <w:link w:val="TittelTegn"/>
    <w:qFormat/>
    <w:rsid w:val="005715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5715B4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Merknadsreferanse">
    <w:name w:val="annotation reference"/>
    <w:basedOn w:val="Standardskriftforavsnitt"/>
    <w:semiHidden/>
    <w:unhideWhenUsed/>
    <w:rsid w:val="00472A31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472A3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472A31"/>
    <w:rPr>
      <w:noProof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472A31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472A31"/>
    <w:rPr>
      <w:b/>
      <w:bCs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Not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275E939BFA4E58AF072CE7BC9057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76D284-A2AB-4935-A00D-4A2A89A75437}"/>
      </w:docPartPr>
      <w:docPartBody>
        <w:p w:rsidR="003C524A" w:rsidRDefault="00E26278">
          <w:pPr>
            <w:pStyle w:val="E4275E939BFA4E58AF072CE7BC90579C"/>
          </w:pPr>
          <w:r w:rsidRPr="007D1C0E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78"/>
    <w:rsid w:val="001B6B93"/>
    <w:rsid w:val="00341D56"/>
    <w:rsid w:val="003C524A"/>
    <w:rsid w:val="00454ED3"/>
    <w:rsid w:val="00E2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26278"/>
    <w:rPr>
      <w:color w:val="808080"/>
    </w:rPr>
  </w:style>
  <w:style w:type="paragraph" w:customStyle="1" w:styleId="E4275E939BFA4E58AF072CE7BC90579C">
    <w:name w:val="E4275E939BFA4E58AF072CE7BC90579C"/>
  </w:style>
  <w:style w:type="paragraph" w:customStyle="1" w:styleId="F076FBDBF18845F088F50050DC894F49">
    <w:name w:val="F076FBDBF18845F088F50050DC894F49"/>
  </w:style>
  <w:style w:type="paragraph" w:customStyle="1" w:styleId="A552E19449ED479FA6BA461D53C01B9A">
    <w:name w:val="A552E19449ED479FA6BA461D53C01B9A"/>
  </w:style>
  <w:style w:type="paragraph" w:customStyle="1" w:styleId="9E6290457741433D879F4639921114C0">
    <w:name w:val="9E6290457741433D879F4639921114C0"/>
  </w:style>
  <w:style w:type="paragraph" w:customStyle="1" w:styleId="630F4B8FFC1F410CADC8DE3DDC05228C">
    <w:name w:val="630F4B8FFC1F410CADC8DE3DDC0522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eSL" gbs:row-separator=";" gbs:field-separator=",  " gbs:loadFromGrowBusiness="OnEdit" gbs:saveInGrowBusiness="False" gbs:removeContentControl="0">
        <gbs:DisplayField gbs:key="15271270">Strategiseminar november 2016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302">Arkivkoder</gbs:DisplayField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321"/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92">Doc nr</gbs:DocumentNumber>
  <gbs:Title gbs:loadFromGrowBusiness="OnProduce" gbs:saveInGrowBusiness="False" gbs:connected="true" gbs:recno="" gbs:entity="" gbs:datatype="string" gbs:key="15271306">HANDLINGSPLAN FOR PEDAGOGISK UTVIKLINGSARBEID PÅ OHG 2017</gbs:Title>
  <gbs:DocumentDate gbs:loadFromGrowBusiness="OnProduce" gbs:saveInGrowBusiness="False" gbs:connected="true" gbs:recno="" gbs:entity="" gbs:datatype="date" gbs:key="3740502749">2015-11-16T00:00:00</gbs:DocumentDate>
</gbs:GrowBusinessDocumen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B7A4AEE517D419A3D228A3E81F365" ma:contentTypeVersion="6" ma:contentTypeDescription="Opprett et nytt dokument." ma:contentTypeScope="" ma:versionID="8de5a714a67acef6ebf668518815475a">
  <xsd:schema xmlns:xsd="http://www.w3.org/2001/XMLSchema" xmlns:xs="http://www.w3.org/2001/XMLSchema" xmlns:p="http://schemas.microsoft.com/office/2006/metadata/properties" xmlns:ns2="4da77524-98fc-4346-89a9-c7aeb103be01" xmlns:ns3="c4577d74-6acb-4919-8326-daca378a2473" xmlns:ns4="eacbf9bf-173c-4621-9f29-6619f8854c81" targetNamespace="http://schemas.microsoft.com/office/2006/metadata/properties" ma:root="true" ma:fieldsID="15e1229b83a0e8d0ce1da1ab744f947d" ns2:_="" ns3:_="" ns4:_="">
    <xsd:import namespace="4da77524-98fc-4346-89a9-c7aeb103be01"/>
    <xsd:import namespace="c4577d74-6acb-4919-8326-daca378a2473"/>
    <xsd:import namespace="eacbf9bf-173c-4621-9f29-6619f8854c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77524-98fc-4346-89a9-c7aeb103be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77d74-6acb-4919-8326-daca378a2473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bf9bf-173c-4621-9f29-6619f8854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2C8C0-00FB-421A-8745-B0D183CFDBA3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330A959A-FBF7-4BAA-85E3-5692BEC02527}">
  <ds:schemaRefs>
    <ds:schemaRef ds:uri="http://purl.org/dc/elements/1.1/"/>
    <ds:schemaRef ds:uri="c4577d74-6acb-4919-8326-daca378a2473"/>
    <ds:schemaRef ds:uri="http://schemas.microsoft.com/office/2006/metadata/properties"/>
    <ds:schemaRef ds:uri="http://purl.org/dc/terms/"/>
    <ds:schemaRef ds:uri="eacbf9bf-173c-4621-9f29-6619f8854c81"/>
    <ds:schemaRef ds:uri="4da77524-98fc-4346-89a9-c7aeb103be01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9A6314-7B37-4E02-B6C8-83B59BBFA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77524-98fc-4346-89a9-c7aeb103be01"/>
    <ds:schemaRef ds:uri="c4577d74-6acb-4919-8326-daca378a2473"/>
    <ds:schemaRef ds:uri="eacbf9bf-173c-4621-9f29-6619f8854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72250C-1FC4-438F-B7B7-33E048B1B8D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D31CB4A-AB68-44BE-86F0-AB35F181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Notat.dotm</Template>
  <TotalTime>0</TotalTime>
  <Pages>2</Pages>
  <Words>576</Words>
  <Characters>3426</Characters>
  <Application>Microsoft Office Word</Application>
  <DocSecurity>4</DocSecurity>
  <Lines>28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Lien</dc:creator>
  <cp:lastModifiedBy>Irene Kristiansen</cp:lastModifiedBy>
  <cp:revision>2</cp:revision>
  <cp:lastPrinted>2017-05-19T10:12:00Z</cp:lastPrinted>
  <dcterms:created xsi:type="dcterms:W3CDTF">2017-08-14T06:33:00Z</dcterms:created>
  <dcterms:modified xsi:type="dcterms:W3CDTF">2017-08-14T06:33:00Z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0x01010040BB7A4AEE517D419A3D228A3E81F365</vt:lpwstr>
  </property>
</Properties>
</file>